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0D" w:rsidRDefault="007E284C" w:rsidP="007E284C">
      <w:pPr>
        <w:jc w:val="center"/>
        <w:rPr>
          <w:rFonts w:ascii="Arial Narrow" w:hAnsi="Arial Narrow"/>
          <w:sz w:val="56"/>
          <w:szCs w:val="56"/>
        </w:rPr>
      </w:pPr>
      <w:r w:rsidRPr="007E284C">
        <w:rPr>
          <w:rFonts w:ascii="Arial Narrow" w:hAnsi="Arial Narrow"/>
          <w:sz w:val="56"/>
          <w:szCs w:val="56"/>
        </w:rPr>
        <w:t>KOMPETENCJE KLUCZOWE</w:t>
      </w:r>
    </w:p>
    <w:p w:rsidR="004A1D6F" w:rsidRPr="007E284C" w:rsidRDefault="004A1D6F" w:rsidP="007E284C">
      <w:pPr>
        <w:jc w:val="center"/>
        <w:rPr>
          <w:rFonts w:ascii="Arial Narrow" w:hAnsi="Arial Narrow"/>
          <w:sz w:val="56"/>
          <w:szCs w:val="56"/>
        </w:rPr>
      </w:pPr>
    </w:p>
    <w:p w:rsidR="007E284C" w:rsidRPr="007E284C" w:rsidRDefault="004A1D6F" w:rsidP="007E284C">
      <w:pPr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 xml:space="preserve">PRZEDSZKOLE   </w:t>
      </w:r>
      <w:r w:rsidR="007E284C" w:rsidRPr="007E284C">
        <w:rPr>
          <w:rFonts w:ascii="Arial Narrow" w:hAnsi="Arial Narrow"/>
          <w:sz w:val="56"/>
          <w:szCs w:val="56"/>
        </w:rPr>
        <w:t>SAMORZĄDOWE</w:t>
      </w:r>
    </w:p>
    <w:p w:rsidR="007E284C" w:rsidRPr="007E284C" w:rsidRDefault="007E284C" w:rsidP="007E284C">
      <w:pPr>
        <w:jc w:val="center"/>
        <w:rPr>
          <w:rFonts w:ascii="Arial Narrow" w:hAnsi="Arial Narrow"/>
          <w:sz w:val="56"/>
          <w:szCs w:val="56"/>
        </w:rPr>
      </w:pPr>
      <w:r w:rsidRPr="007E284C">
        <w:rPr>
          <w:rFonts w:ascii="Arial Narrow" w:hAnsi="Arial Narrow"/>
          <w:sz w:val="56"/>
          <w:szCs w:val="56"/>
        </w:rPr>
        <w:t>W BOLKOWIE</w:t>
      </w: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Default="007E284C">
      <w:pPr>
        <w:rPr>
          <w:rFonts w:ascii="Arial Narrow" w:hAnsi="Arial Narrow"/>
        </w:rPr>
      </w:pPr>
    </w:p>
    <w:p w:rsidR="007E284C" w:rsidRPr="00684AC8" w:rsidRDefault="007E284C" w:rsidP="007E284C">
      <w:pPr>
        <w:rPr>
          <w:rFonts w:ascii="Arial" w:hAnsi="Arial" w:cs="Arial"/>
          <w:b/>
          <w:sz w:val="24"/>
          <w:szCs w:val="24"/>
        </w:rPr>
      </w:pPr>
      <w:r w:rsidRPr="00684AC8">
        <w:rPr>
          <w:rFonts w:ascii="Arial" w:hAnsi="Arial" w:cs="Arial"/>
          <w:b/>
          <w:sz w:val="24"/>
          <w:szCs w:val="24"/>
        </w:rPr>
        <w:t>KOMPETENCJE KLUCZOWE</w:t>
      </w:r>
    </w:p>
    <w:p w:rsidR="007E284C" w:rsidRPr="00684AC8" w:rsidRDefault="007E284C" w:rsidP="007E284C">
      <w:p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Kompetencje zdefiniowane w Zaleceniu Parlamentu Europejskiego i Rady z dnia</w:t>
      </w:r>
    </w:p>
    <w:p w:rsidR="007E284C" w:rsidRPr="00684AC8" w:rsidRDefault="007E284C" w:rsidP="007E284C">
      <w:p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18.XII.2016r</w:t>
      </w:r>
      <w:r w:rsidR="00D2508E">
        <w:rPr>
          <w:rFonts w:ascii="Arial" w:hAnsi="Arial" w:cs="Arial"/>
          <w:sz w:val="24"/>
          <w:szCs w:val="24"/>
        </w:rPr>
        <w:t xml:space="preserve"> </w:t>
      </w:r>
      <w:r w:rsidRPr="00684AC8">
        <w:rPr>
          <w:rFonts w:ascii="Arial" w:hAnsi="Arial" w:cs="Arial"/>
          <w:sz w:val="24"/>
          <w:szCs w:val="24"/>
        </w:rPr>
        <w:t>w sprawie kompetencji kluczowych w procesie uczenia się przez całe</w:t>
      </w:r>
    </w:p>
    <w:p w:rsidR="007E284C" w:rsidRPr="00684AC8" w:rsidRDefault="007E284C" w:rsidP="007E284C">
      <w:p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życie jako połączenie </w:t>
      </w:r>
      <w:r w:rsidRPr="00684AC8">
        <w:rPr>
          <w:rFonts w:ascii="Arial" w:hAnsi="Arial" w:cs="Arial"/>
          <w:b/>
          <w:bCs/>
          <w:sz w:val="24"/>
          <w:szCs w:val="24"/>
          <w:u w:val="single"/>
        </w:rPr>
        <w:t xml:space="preserve">wiedzy, umiejętności, postaw </w:t>
      </w:r>
      <w:r w:rsidRPr="00684AC8">
        <w:rPr>
          <w:rFonts w:ascii="Arial" w:hAnsi="Arial" w:cs="Arial"/>
          <w:sz w:val="24"/>
          <w:szCs w:val="24"/>
        </w:rPr>
        <w:t>odpowiednich do sytuacji:</w:t>
      </w:r>
    </w:p>
    <w:p w:rsidR="00AF2A27" w:rsidRPr="00684AC8" w:rsidRDefault="00D2508E" w:rsidP="007E28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Porozumiewanie się w języku ojczystym</w:t>
      </w:r>
    </w:p>
    <w:p w:rsidR="00AF2A27" w:rsidRPr="00684AC8" w:rsidRDefault="00D2508E" w:rsidP="007E28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Porozumiewanie się w językach obcych</w:t>
      </w:r>
    </w:p>
    <w:p w:rsidR="00AF2A27" w:rsidRPr="00684AC8" w:rsidRDefault="00D2508E" w:rsidP="007E28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Kompetencje matematyczne i podstawowe kompetencje naukowo – techniczne</w:t>
      </w:r>
    </w:p>
    <w:p w:rsidR="00AF2A27" w:rsidRPr="00684AC8" w:rsidRDefault="00D2508E" w:rsidP="007E28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Kompetencje informatyczne</w:t>
      </w:r>
    </w:p>
    <w:p w:rsidR="00AF2A27" w:rsidRPr="00684AC8" w:rsidRDefault="00D2508E" w:rsidP="007E28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Um</w:t>
      </w:r>
      <w:r w:rsidRPr="00684AC8">
        <w:rPr>
          <w:rFonts w:ascii="Arial" w:hAnsi="Arial" w:cs="Arial"/>
          <w:sz w:val="24"/>
          <w:szCs w:val="24"/>
        </w:rPr>
        <w:t>iejętność  uczenia się</w:t>
      </w:r>
    </w:p>
    <w:p w:rsidR="00AF2A27" w:rsidRPr="00684AC8" w:rsidRDefault="00D2508E" w:rsidP="007E28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Kompetencje społeczne i obywatelskie</w:t>
      </w:r>
    </w:p>
    <w:p w:rsidR="00AF2A27" w:rsidRPr="00684AC8" w:rsidRDefault="00D2508E" w:rsidP="007E28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Inicjatywność i przedsiębiorczość</w:t>
      </w:r>
    </w:p>
    <w:p w:rsidR="00AF2A27" w:rsidRPr="00684AC8" w:rsidRDefault="00D2508E" w:rsidP="007E28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Świadomość i ekspresja kulturalna</w:t>
      </w:r>
    </w:p>
    <w:p w:rsidR="007E284C" w:rsidRPr="00684AC8" w:rsidRDefault="007E284C" w:rsidP="007E284C">
      <w:pPr>
        <w:rPr>
          <w:rFonts w:ascii="Arial" w:hAnsi="Arial" w:cs="Arial"/>
          <w:b/>
          <w:sz w:val="24"/>
          <w:szCs w:val="24"/>
        </w:rPr>
      </w:pPr>
      <w:r w:rsidRPr="00684AC8">
        <w:rPr>
          <w:rFonts w:ascii="Arial" w:hAnsi="Arial" w:cs="Arial"/>
          <w:b/>
          <w:sz w:val="24"/>
          <w:szCs w:val="24"/>
        </w:rPr>
        <w:t>CELE KSZTAŁCENIA DZIECI W  WIEKU PRZEDSZKOLNYM</w:t>
      </w:r>
    </w:p>
    <w:p w:rsidR="007E284C" w:rsidRPr="00684AC8" w:rsidRDefault="007E284C" w:rsidP="007E284C">
      <w:p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(Rozporządzenie MEN)</w:t>
      </w:r>
    </w:p>
    <w:p w:rsidR="00AF2A27" w:rsidRPr="00684AC8" w:rsidRDefault="00D2508E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Wspomaganie dzieci w rozwijaniu uzdolnień oraz kształtowanie</w:t>
      </w:r>
      <w:r w:rsidRPr="00684AC8">
        <w:rPr>
          <w:rFonts w:ascii="Arial" w:hAnsi="Arial" w:cs="Arial"/>
          <w:sz w:val="24"/>
          <w:szCs w:val="24"/>
        </w:rPr>
        <w:t xml:space="preserve"> czynności intelektualnych potrzebnych im w codziennych sytuacjach i dalszej edukacji</w:t>
      </w:r>
    </w:p>
    <w:p w:rsidR="00AF2A27" w:rsidRPr="00684AC8" w:rsidRDefault="00D2508E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Budowanie systemu wartości, w tym wychowywanie dzieci tak, aby wiedziały, co jest dobre, a co złe.</w:t>
      </w:r>
    </w:p>
    <w:p w:rsidR="00AF2A27" w:rsidRPr="00684AC8" w:rsidRDefault="00D2508E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Kształtowanie w dzieciach odporności emocjonalnej koniecznej do </w:t>
      </w:r>
      <w:r w:rsidRPr="00684AC8">
        <w:rPr>
          <w:rFonts w:ascii="Arial" w:hAnsi="Arial" w:cs="Arial"/>
          <w:sz w:val="24"/>
          <w:szCs w:val="24"/>
        </w:rPr>
        <w:t>racjonalnego radzenia sobie</w:t>
      </w:r>
      <w:r w:rsidRPr="00684AC8">
        <w:rPr>
          <w:rFonts w:ascii="Arial" w:hAnsi="Arial" w:cs="Arial"/>
          <w:sz w:val="24"/>
          <w:szCs w:val="24"/>
        </w:rPr>
        <w:br/>
        <w:t xml:space="preserve"> w nowych i trudnych sytuacjach, w tym także do znoszenia różnych niepowodzeń i porażek</w:t>
      </w:r>
    </w:p>
    <w:p w:rsidR="00AF2A27" w:rsidRPr="00684AC8" w:rsidRDefault="00D2508E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Rozwijanie umiejętności społecznych dzieci, niezbędnych w poprawnych relacjach z innymi dziećmi</w:t>
      </w:r>
      <w:r w:rsidRPr="00684AC8">
        <w:rPr>
          <w:rFonts w:ascii="Arial" w:hAnsi="Arial" w:cs="Arial"/>
          <w:sz w:val="24"/>
          <w:szCs w:val="24"/>
        </w:rPr>
        <w:br/>
        <w:t xml:space="preserve"> i dorosłymi.</w:t>
      </w:r>
    </w:p>
    <w:p w:rsidR="00AF2A27" w:rsidRPr="00684AC8" w:rsidRDefault="00D2508E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Stwarzanie warunków sprzyjając</w:t>
      </w:r>
      <w:r w:rsidRPr="00684AC8">
        <w:rPr>
          <w:rFonts w:ascii="Arial" w:hAnsi="Arial" w:cs="Arial"/>
          <w:sz w:val="24"/>
          <w:szCs w:val="24"/>
        </w:rPr>
        <w:t>ych wspólnej i zgodnej zabawie oraz nauce dzieci i zróżnicowanych możliwościach fizycznych i intelektualnych.</w:t>
      </w:r>
    </w:p>
    <w:p w:rsidR="00AF2A27" w:rsidRPr="00684AC8" w:rsidRDefault="00D2508E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lastRenderedPageBreak/>
        <w:t>Troska o zdrowie dzieci i ich sprawność fizyczną, zachęcanie do uczestnictwa w zabawach i grach sportowych.</w:t>
      </w:r>
    </w:p>
    <w:p w:rsidR="00AF2A27" w:rsidRPr="00684AC8" w:rsidRDefault="00D2508E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Budzenie dziecięcej wiedzy i świecie s</w:t>
      </w:r>
      <w:r w:rsidRPr="00684AC8">
        <w:rPr>
          <w:rFonts w:ascii="Arial" w:hAnsi="Arial" w:cs="Arial"/>
          <w:sz w:val="24"/>
          <w:szCs w:val="24"/>
        </w:rPr>
        <w:t>połecznym, przyrodniczym i technicznym oraz rozwijanie umiejętności prezentowania swoich przemyśleń w sposób zrozumiały dla innych.</w:t>
      </w:r>
    </w:p>
    <w:p w:rsidR="00AF2A27" w:rsidRPr="00684AC8" w:rsidRDefault="00D2508E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Wprowadzenie dzieci w świat wartości estetycznych i rozwijanie umiejętności wypowiadania się poprze muzykę, małe formy teatr</w:t>
      </w:r>
      <w:r w:rsidRPr="00684AC8">
        <w:rPr>
          <w:rFonts w:ascii="Arial" w:hAnsi="Arial" w:cs="Arial"/>
          <w:sz w:val="24"/>
          <w:szCs w:val="24"/>
        </w:rPr>
        <w:t>alne i sztuki plastyczne.</w:t>
      </w:r>
    </w:p>
    <w:p w:rsidR="007E284C" w:rsidRPr="00684AC8" w:rsidRDefault="00D2508E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Kształtowanie u dzieci poczucia przynależności społecznej (do rodziny, grupy rówieśniczej i wspólnoty narodowej ) oraz postawy patriotycznej.</w:t>
      </w:r>
    </w:p>
    <w:p w:rsidR="007E284C" w:rsidRPr="00684AC8" w:rsidRDefault="007E284C" w:rsidP="007E284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Zapewnienie dzieciom szans na lepszą edukację, poprzez wspieranie ich ciekawości, aktywności</w:t>
      </w:r>
      <w:r w:rsidRPr="00684AC8">
        <w:rPr>
          <w:rFonts w:ascii="Arial" w:hAnsi="Arial" w:cs="Arial"/>
          <w:sz w:val="24"/>
          <w:szCs w:val="24"/>
        </w:rPr>
        <w:br/>
        <w:t xml:space="preserve"> i samodzielności, a także uczenie tych wiadomości i umiejętności, które są ważne dla edukacji szkolnej</w:t>
      </w:r>
    </w:p>
    <w:p w:rsidR="007E284C" w:rsidRPr="00684AC8" w:rsidRDefault="007E284C" w:rsidP="007E284C">
      <w:pPr>
        <w:ind w:left="720"/>
        <w:rPr>
          <w:rFonts w:ascii="Arial" w:hAnsi="Arial" w:cs="Arial"/>
          <w:b/>
          <w:sz w:val="24"/>
          <w:szCs w:val="24"/>
        </w:rPr>
      </w:pPr>
      <w:r w:rsidRPr="00684AC8">
        <w:rPr>
          <w:rFonts w:ascii="Arial" w:hAnsi="Arial" w:cs="Arial"/>
          <w:b/>
          <w:sz w:val="24"/>
          <w:szCs w:val="24"/>
        </w:rPr>
        <w:t>CHARAKTERYSTYKA WIEKU PRZEDSZKOLNEGO</w:t>
      </w:r>
    </w:p>
    <w:p w:rsidR="00AF2A27" w:rsidRPr="00684AC8" w:rsidRDefault="00D2508E" w:rsidP="007E284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Rozwijają się zmysły, wyobraźnia i intelekt</w:t>
      </w:r>
    </w:p>
    <w:p w:rsidR="00AF2A27" w:rsidRPr="00684AC8" w:rsidRDefault="00D2508E" w:rsidP="007E284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Pojawia się konieczność funkcjonowania w grupie rówieśniczej</w:t>
      </w:r>
    </w:p>
    <w:p w:rsidR="00AF2A27" w:rsidRPr="00684AC8" w:rsidRDefault="00D2508E" w:rsidP="007E284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Kształtowanie się samodzielności</w:t>
      </w:r>
    </w:p>
    <w:p w:rsidR="00AF2A27" w:rsidRPr="00684AC8" w:rsidRDefault="00D2508E" w:rsidP="007E284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Nabywanie kontrolowania emocji</w:t>
      </w:r>
    </w:p>
    <w:p w:rsidR="00AF2A27" w:rsidRPr="00684AC8" w:rsidRDefault="00D2508E" w:rsidP="007E284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Przygotowanie do szkoły</w:t>
      </w:r>
    </w:p>
    <w:p w:rsidR="00AF2A27" w:rsidRPr="00684AC8" w:rsidRDefault="00D2508E" w:rsidP="007E284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Pojawiają się nowe kategorie poznawcze tj. myślenie słowne i początki myślenia intuicyjnego</w:t>
      </w:r>
    </w:p>
    <w:p w:rsidR="00AF2A27" w:rsidRPr="00684AC8" w:rsidRDefault="00D2508E" w:rsidP="007E284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Nabywanie umiejętności radzenia sobie w typowych sytuacjach</w:t>
      </w:r>
    </w:p>
    <w:p w:rsidR="00AF2A27" w:rsidRPr="00684AC8" w:rsidRDefault="00D2508E" w:rsidP="007E284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Problem opuszcze</w:t>
      </w:r>
      <w:r w:rsidRPr="00684AC8">
        <w:rPr>
          <w:rFonts w:ascii="Arial" w:hAnsi="Arial" w:cs="Arial"/>
          <w:sz w:val="24"/>
          <w:szCs w:val="24"/>
        </w:rPr>
        <w:t>nia domu rodzinnego</w:t>
      </w:r>
    </w:p>
    <w:p w:rsidR="00AF2A27" w:rsidRPr="00684AC8" w:rsidRDefault="00D2508E" w:rsidP="007E284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Dynamiczny rozwój mowy</w:t>
      </w:r>
    </w:p>
    <w:p w:rsidR="007E284C" w:rsidRPr="00684AC8" w:rsidRDefault="007E284C" w:rsidP="007E284C">
      <w:pPr>
        <w:ind w:left="720"/>
        <w:rPr>
          <w:rFonts w:ascii="Arial" w:hAnsi="Arial" w:cs="Arial"/>
          <w:b/>
          <w:sz w:val="24"/>
          <w:szCs w:val="24"/>
        </w:rPr>
      </w:pPr>
      <w:r w:rsidRPr="00684AC8">
        <w:rPr>
          <w:rFonts w:ascii="Arial" w:hAnsi="Arial" w:cs="Arial"/>
          <w:b/>
          <w:sz w:val="24"/>
          <w:szCs w:val="24"/>
        </w:rPr>
        <w:t>PODSTAWY KOMPETENCJI KLUCZOWYCH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  <w:u w:val="single"/>
        </w:rPr>
        <w:t>Naturalne procesy, jakim podlega dziecko w okresie przedszkolnym, pozwalają na jego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  <w:u w:val="single"/>
        </w:rPr>
        <w:t>stymulację w kierunku kształtowania kompetencji kluczowych.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Wraz z procesami rozwojowymi dziecka tworzą się podstawy poszczególnych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kompetencji kluczowych np.:</w:t>
      </w:r>
    </w:p>
    <w:p w:rsidR="00AF2A27" w:rsidRPr="00684AC8" w:rsidRDefault="00D2508E" w:rsidP="007E284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lastRenderedPageBreak/>
        <w:t>Rozwój mowy i poszerzanie czynnego słownika pozwala na rozwijanie porozumiewania się w języku ojczystym i języku obcym oraz kompetencji społecznych i  obywatelskich</w:t>
      </w:r>
    </w:p>
    <w:p w:rsidR="00AF2A27" w:rsidRPr="00684AC8" w:rsidRDefault="00D2508E" w:rsidP="007E284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Zabawa jako podstawowa aktyw</w:t>
      </w:r>
      <w:r w:rsidRPr="00684AC8">
        <w:rPr>
          <w:rFonts w:ascii="Arial" w:hAnsi="Arial" w:cs="Arial"/>
          <w:sz w:val="24"/>
          <w:szCs w:val="24"/>
        </w:rPr>
        <w:t>ność dziecka kształtuje inicjatywność, przedsiębiorczość, świadomość i ekspresje kulturalną</w:t>
      </w:r>
    </w:p>
    <w:p w:rsidR="00AF2A27" w:rsidRPr="00684AC8" w:rsidRDefault="00D2508E" w:rsidP="007E284C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Ciekawość i zadawanie pytań, są podstawą do rozwoju kompetencji matematycznych </w:t>
      </w:r>
      <w:r w:rsidRPr="00684AC8">
        <w:rPr>
          <w:rFonts w:ascii="Arial" w:hAnsi="Arial" w:cs="Arial"/>
          <w:sz w:val="24"/>
          <w:szCs w:val="24"/>
        </w:rPr>
        <w:br/>
        <w:t xml:space="preserve"> i podstawowych kompetencji naukowo – technicznych oraz umiejętności uczenia się.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  <w:u w:val="single"/>
        </w:rPr>
        <w:t>Na żadnym etapie rozwojowym zależności między:</w:t>
      </w:r>
    </w:p>
    <w:p w:rsidR="007E284C" w:rsidRPr="00684AC8" w:rsidRDefault="00684AC8" w:rsidP="007E284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E284C" w:rsidRPr="00684AC8">
        <w:rPr>
          <w:rFonts w:ascii="Arial" w:hAnsi="Arial" w:cs="Arial"/>
          <w:sz w:val="24"/>
          <w:szCs w:val="24"/>
        </w:rPr>
        <w:t xml:space="preserve"> </w:t>
      </w:r>
      <w:r w:rsidR="007E284C" w:rsidRPr="00684AC8">
        <w:rPr>
          <w:rFonts w:ascii="Arial" w:hAnsi="Arial" w:cs="Arial"/>
          <w:sz w:val="20"/>
          <w:szCs w:val="20"/>
        </w:rPr>
        <w:t xml:space="preserve">NATURALNĄ                           BEZPOŚREDNIE                        MOZLIWOŚCI </w:t>
      </w:r>
    </w:p>
    <w:p w:rsidR="007E284C" w:rsidRPr="00684AC8" w:rsidRDefault="007E284C" w:rsidP="007E284C">
      <w:pPr>
        <w:ind w:left="720"/>
        <w:rPr>
          <w:rFonts w:ascii="Arial" w:hAnsi="Arial" w:cs="Arial"/>
          <w:sz w:val="20"/>
          <w:szCs w:val="20"/>
        </w:rPr>
      </w:pPr>
      <w:r w:rsidRPr="00684AC8">
        <w:rPr>
          <w:rFonts w:ascii="Arial" w:hAnsi="Arial" w:cs="Arial"/>
          <w:sz w:val="20"/>
          <w:szCs w:val="20"/>
        </w:rPr>
        <w:t xml:space="preserve">           AKTYWNOŚĆ                        POTRZEBY DZIECKA</w:t>
      </w:r>
    </w:p>
    <w:p w:rsidR="007E284C" w:rsidRPr="00684AC8" w:rsidRDefault="007E284C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  <w:u w:val="single"/>
        </w:rPr>
        <w:t>Nie mają bezpośredniego przełożenia na kształtowanie się kompetencji kluczowych,</w:t>
      </w:r>
      <w:r w:rsidR="00684AC8">
        <w:rPr>
          <w:rFonts w:ascii="Arial" w:hAnsi="Arial" w:cs="Arial"/>
          <w:sz w:val="24"/>
          <w:szCs w:val="24"/>
        </w:rPr>
        <w:t xml:space="preserve"> </w:t>
      </w:r>
      <w:r w:rsidRPr="00684AC8">
        <w:rPr>
          <w:rFonts w:ascii="Arial" w:hAnsi="Arial" w:cs="Arial"/>
          <w:sz w:val="24"/>
          <w:szCs w:val="24"/>
          <w:u w:val="single"/>
        </w:rPr>
        <w:t xml:space="preserve"> ja w wieku przedszkolnym</w:t>
      </w:r>
    </w:p>
    <w:p w:rsidR="007E284C" w:rsidRPr="00684AC8" w:rsidRDefault="007E284C" w:rsidP="007E284C">
      <w:pPr>
        <w:ind w:left="720"/>
        <w:rPr>
          <w:rFonts w:ascii="Arial" w:hAnsi="Arial" w:cs="Arial"/>
          <w:b/>
          <w:sz w:val="24"/>
          <w:szCs w:val="24"/>
        </w:rPr>
      </w:pPr>
      <w:r w:rsidRPr="00684AC8">
        <w:rPr>
          <w:rFonts w:ascii="Arial" w:hAnsi="Arial" w:cs="Arial"/>
          <w:b/>
          <w:sz w:val="24"/>
          <w:szCs w:val="24"/>
        </w:rPr>
        <w:t xml:space="preserve">ROLA  </w:t>
      </w:r>
      <w:r w:rsidRPr="00684AC8">
        <w:rPr>
          <w:rFonts w:ascii="Arial" w:hAnsi="Arial" w:cs="Arial"/>
          <w:b/>
          <w:sz w:val="24"/>
          <w:szCs w:val="24"/>
          <w:u w:val="single"/>
        </w:rPr>
        <w:t xml:space="preserve">ZABAWY </w:t>
      </w:r>
      <w:r w:rsidRPr="00684AC8">
        <w:rPr>
          <w:rFonts w:ascii="Arial" w:hAnsi="Arial" w:cs="Arial"/>
          <w:b/>
          <w:sz w:val="24"/>
          <w:szCs w:val="24"/>
        </w:rPr>
        <w:t xml:space="preserve"> W ROZWIJANIU  KOMPETENCJI KLUCZOWYCH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Zabawa staje się w wieku </w:t>
      </w:r>
      <w:r w:rsidRPr="00684AC8">
        <w:rPr>
          <w:rFonts w:ascii="Arial" w:hAnsi="Arial" w:cs="Arial"/>
          <w:b/>
          <w:bCs/>
          <w:sz w:val="24"/>
          <w:szCs w:val="24"/>
          <w:u w:val="single"/>
        </w:rPr>
        <w:t>przedszkolnym podstawową</w:t>
      </w:r>
      <w:r w:rsidRPr="00684AC8">
        <w:rPr>
          <w:rFonts w:ascii="Arial" w:hAnsi="Arial" w:cs="Arial"/>
          <w:sz w:val="24"/>
          <w:szCs w:val="24"/>
        </w:rPr>
        <w:t xml:space="preserve"> </w:t>
      </w:r>
      <w:r w:rsidRPr="00684AC8">
        <w:rPr>
          <w:rFonts w:ascii="Arial" w:hAnsi="Arial" w:cs="Arial"/>
          <w:b/>
          <w:bCs/>
          <w:sz w:val="24"/>
          <w:szCs w:val="24"/>
          <w:u w:val="single"/>
        </w:rPr>
        <w:t>aktywnością dziecka</w:t>
      </w:r>
      <w:r w:rsidRPr="00684AC8">
        <w:rPr>
          <w:rFonts w:ascii="Arial" w:hAnsi="Arial" w:cs="Arial"/>
          <w:sz w:val="24"/>
          <w:szCs w:val="24"/>
        </w:rPr>
        <w:t xml:space="preserve"> – źródłem jego wiedzy o świecie, identyfikatorem postaw moralnych, podstawą do rozwoju słownictwa oraz rozwoju intelektualnego, a także okazją  do zawierania i podtrzymywania relacji społecznych  z rówieśnikami i dorosłymi – w której toku dziecko mimowolnie , w sposób całkowicie naturalny zdobywa wiedze i umiejętności.</w:t>
      </w:r>
      <w:r w:rsidRPr="00684AC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E284C" w:rsidRPr="00684AC8" w:rsidRDefault="007E284C" w:rsidP="007E284C">
      <w:pPr>
        <w:ind w:left="720"/>
        <w:rPr>
          <w:rFonts w:ascii="Arial" w:hAnsi="Arial" w:cs="Arial"/>
          <w:b/>
          <w:sz w:val="24"/>
          <w:szCs w:val="24"/>
        </w:rPr>
      </w:pPr>
      <w:r w:rsidRPr="00684AC8">
        <w:rPr>
          <w:rFonts w:ascii="Arial" w:hAnsi="Arial" w:cs="Arial"/>
          <w:b/>
          <w:sz w:val="24"/>
          <w:szCs w:val="24"/>
        </w:rPr>
        <w:t>KOMPETENCJE  KLUCZOWE  A  PODSTAWA PROGRAMOWA WYCHOWANIA PRZEDSZKOLNEGO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Kształtowanie kompetencji w placówce przedszkolnej ma wyjątkowy charakter.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Z jednej strony ma na celu wyposażenie dziecka w odpowiednia </w:t>
      </w:r>
      <w:r w:rsidRPr="00684AC8">
        <w:rPr>
          <w:rFonts w:ascii="Arial" w:hAnsi="Arial" w:cs="Arial"/>
          <w:i/>
          <w:iCs/>
          <w:sz w:val="24"/>
          <w:szCs w:val="24"/>
        </w:rPr>
        <w:t>wiedzę,</w:t>
      </w:r>
      <w:r w:rsidRPr="00684AC8">
        <w:rPr>
          <w:rFonts w:ascii="Arial" w:hAnsi="Arial" w:cs="Arial"/>
          <w:i/>
          <w:iCs/>
          <w:sz w:val="24"/>
          <w:szCs w:val="24"/>
        </w:rPr>
        <w:br/>
        <w:t xml:space="preserve"> </w:t>
      </w:r>
      <w:r w:rsidRPr="00684AC8">
        <w:rPr>
          <w:rFonts w:ascii="Arial" w:hAnsi="Arial" w:cs="Arial"/>
          <w:sz w:val="24"/>
          <w:szCs w:val="24"/>
        </w:rPr>
        <w:t xml:space="preserve">a z drugiej – dostarczenie okazji, które pozwolą wyrobić odpowiednie </w:t>
      </w:r>
      <w:r w:rsidRPr="00684AC8">
        <w:rPr>
          <w:rFonts w:ascii="Arial" w:hAnsi="Arial" w:cs="Arial"/>
          <w:i/>
          <w:iCs/>
          <w:sz w:val="24"/>
          <w:szCs w:val="24"/>
        </w:rPr>
        <w:t>nawyki</w:t>
      </w:r>
      <w:r w:rsidRPr="00684AC8">
        <w:rPr>
          <w:rFonts w:ascii="Arial" w:hAnsi="Arial" w:cs="Arial"/>
          <w:sz w:val="24"/>
          <w:szCs w:val="24"/>
        </w:rPr>
        <w:t xml:space="preserve"> i zdobyć </w:t>
      </w:r>
      <w:r w:rsidRPr="00684AC8">
        <w:rPr>
          <w:rFonts w:ascii="Arial" w:hAnsi="Arial" w:cs="Arial"/>
          <w:i/>
          <w:iCs/>
          <w:sz w:val="24"/>
          <w:szCs w:val="24"/>
        </w:rPr>
        <w:t>umiejętności</w:t>
      </w:r>
      <w:r w:rsidRPr="00684AC8">
        <w:rPr>
          <w:rFonts w:ascii="Arial" w:hAnsi="Arial" w:cs="Arial"/>
          <w:sz w:val="24"/>
          <w:szCs w:val="24"/>
        </w:rPr>
        <w:t xml:space="preserve"> praktyczne, a także przez działanie  umożliwią kształtowanie odpowiednich </w:t>
      </w:r>
      <w:r w:rsidRPr="00684AC8">
        <w:rPr>
          <w:rFonts w:ascii="Arial" w:hAnsi="Arial" w:cs="Arial"/>
          <w:i/>
          <w:iCs/>
          <w:sz w:val="24"/>
          <w:szCs w:val="24"/>
        </w:rPr>
        <w:t xml:space="preserve">postaw.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Na tym etapie rozwojowym i edukacyjnym na szczególną uwagę zasługują zatem:</w:t>
      </w:r>
    </w:p>
    <w:p w:rsidR="00AF2A27" w:rsidRPr="00684AC8" w:rsidRDefault="00D2508E" w:rsidP="007E284C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Modelowanie</w:t>
      </w:r>
    </w:p>
    <w:p w:rsidR="00AF2A27" w:rsidRPr="00684AC8" w:rsidRDefault="00D2508E" w:rsidP="007E284C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Naśladowanie pozytywnych wzorców</w:t>
      </w:r>
    </w:p>
    <w:p w:rsidR="00AF2A27" w:rsidRPr="00684AC8" w:rsidRDefault="00D2508E" w:rsidP="007E284C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Świadome </w:t>
      </w:r>
      <w:r w:rsidRPr="00684AC8">
        <w:rPr>
          <w:rFonts w:ascii="Arial" w:hAnsi="Arial" w:cs="Arial"/>
          <w:sz w:val="24"/>
          <w:szCs w:val="24"/>
        </w:rPr>
        <w:t>uczestnictwo, odczuwanie i eksplorację dostępnej przestrzeni z zastosowaniem zasad indywidualnego podejścia do każdego dziecka</w:t>
      </w:r>
    </w:p>
    <w:p w:rsidR="007E284C" w:rsidRPr="00684AC8" w:rsidRDefault="007E284C" w:rsidP="007E284C">
      <w:pPr>
        <w:ind w:left="720"/>
        <w:rPr>
          <w:rFonts w:ascii="Arial" w:hAnsi="Arial" w:cs="Arial"/>
          <w:sz w:val="28"/>
          <w:szCs w:val="28"/>
        </w:rPr>
      </w:pPr>
      <w:r w:rsidRPr="00684AC8">
        <w:rPr>
          <w:rFonts w:ascii="Arial" w:hAnsi="Arial" w:cs="Arial"/>
          <w:b/>
          <w:bCs/>
          <w:sz w:val="28"/>
          <w:szCs w:val="28"/>
        </w:rPr>
        <w:lastRenderedPageBreak/>
        <w:t>Porozumiewanie się w języku ojczystym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Jest to zdolność wyrażania i interpretowania pojęć, myśli, uczuć,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faktów i opinii w mowie i piśmie (rozumienie ze słuchu,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mówienie, czytanie i pisanie) oraz językowej interakcji w odpowiedniej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i kreatywnej formie w pełnym zakresie kontekstów społecznych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I kulturowych.</w:t>
      </w:r>
      <w:r w:rsidRPr="00684AC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Kompetencja ta jest kształtowana poprzez realizację obszarów podstawy programowej wychowania przedszkolnego: </w:t>
      </w:r>
    </w:p>
    <w:p w:rsidR="00AF2A27" w:rsidRPr="00684AC8" w:rsidRDefault="00D2508E" w:rsidP="007E284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i/>
          <w:iCs/>
          <w:sz w:val="24"/>
          <w:szCs w:val="24"/>
        </w:rPr>
        <w:t xml:space="preserve"> Kształtowanie umiejętności społecznych dzieci: porozumiewanie się z dorosłymi i dziećmi, zgodne funkcjonowanie w zabawie </w:t>
      </w:r>
      <w:r w:rsidRPr="00684AC8">
        <w:rPr>
          <w:rFonts w:ascii="Arial" w:hAnsi="Arial" w:cs="Arial"/>
          <w:i/>
          <w:iCs/>
          <w:sz w:val="24"/>
          <w:szCs w:val="24"/>
        </w:rPr>
        <w:br/>
        <w:t xml:space="preserve">i w sytuacjach zadaniowych </w:t>
      </w:r>
    </w:p>
    <w:p w:rsidR="00AF2A27" w:rsidRPr="00684AC8" w:rsidRDefault="00D2508E" w:rsidP="007E284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i/>
          <w:iCs/>
          <w:sz w:val="24"/>
          <w:szCs w:val="24"/>
        </w:rPr>
        <w:t xml:space="preserve">Wspomaganie rozwoju mowy dzieci </w:t>
      </w:r>
    </w:p>
    <w:p w:rsidR="00AF2A27" w:rsidRPr="00684AC8" w:rsidRDefault="00D2508E" w:rsidP="007E284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i/>
          <w:iCs/>
          <w:sz w:val="24"/>
          <w:szCs w:val="24"/>
        </w:rPr>
        <w:t>Kształtowanie gotowości do nauki czyta</w:t>
      </w:r>
      <w:r w:rsidRPr="00684AC8">
        <w:rPr>
          <w:rFonts w:ascii="Arial" w:hAnsi="Arial" w:cs="Arial"/>
          <w:i/>
          <w:iCs/>
          <w:sz w:val="24"/>
          <w:szCs w:val="24"/>
        </w:rPr>
        <w:t xml:space="preserve">nia i pisania.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b/>
          <w:bCs/>
          <w:sz w:val="24"/>
          <w:szCs w:val="24"/>
        </w:rPr>
        <w:t>PRZYKŁADOWE DZIAŁANIA PRZEDSZKOLA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  <w:u w:val="single"/>
        </w:rPr>
        <w:t>Codzienne wspomaganie rozwoju mowy poprzez: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Słuchanie utworów literackich czytanych zarówno przez nauczyciela, jak</w:t>
      </w:r>
      <w:r w:rsidRPr="00684AC8">
        <w:rPr>
          <w:rFonts w:ascii="Arial" w:hAnsi="Arial" w:cs="Arial"/>
          <w:sz w:val="24"/>
          <w:szCs w:val="24"/>
        </w:rPr>
        <w:br/>
        <w:t xml:space="preserve"> i zaproszonych gości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Wypowiedzi spontaniczne i kierowane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</w:t>
      </w:r>
      <w:r w:rsidRPr="00684AC8">
        <w:rPr>
          <w:rFonts w:ascii="Arial" w:hAnsi="Arial" w:cs="Arial"/>
          <w:sz w:val="24"/>
          <w:szCs w:val="24"/>
        </w:rPr>
        <w:t>wiczenia pamięci odtwórczej, nau</w:t>
      </w:r>
      <w:r w:rsidRPr="00684AC8">
        <w:rPr>
          <w:rFonts w:ascii="Arial" w:hAnsi="Arial" w:cs="Arial"/>
          <w:sz w:val="24"/>
          <w:szCs w:val="24"/>
        </w:rPr>
        <w:t>ka wierszy, ról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Odgrywanie scenek (drama, zabawy paluszkowe, tatr kukiełkowy, pacynki)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Występy artystyczne dzieci w uroczystościach przedszkolnych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Uczestnictwo w konkursach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Wypowiadanie się dziecka na własny temat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Prowadzenie codziennych różnorodnych zabaw</w:t>
      </w:r>
      <w:r w:rsidRPr="00684AC8">
        <w:rPr>
          <w:rFonts w:ascii="Arial" w:hAnsi="Arial" w:cs="Arial"/>
          <w:sz w:val="24"/>
          <w:szCs w:val="24"/>
        </w:rPr>
        <w:t xml:space="preserve"> logopedycznych (artykulacyjnych, oddechowych)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Ćwiczenia </w:t>
      </w:r>
      <w:proofErr w:type="spellStart"/>
      <w:r w:rsidRPr="00684AC8">
        <w:rPr>
          <w:rFonts w:ascii="Arial" w:hAnsi="Arial" w:cs="Arial"/>
          <w:sz w:val="24"/>
          <w:szCs w:val="24"/>
        </w:rPr>
        <w:t>grafomotoryki</w:t>
      </w:r>
      <w:proofErr w:type="spellEnd"/>
      <w:r w:rsidRPr="00684AC8">
        <w:rPr>
          <w:rFonts w:ascii="Arial" w:hAnsi="Arial" w:cs="Arial"/>
          <w:sz w:val="24"/>
          <w:szCs w:val="24"/>
        </w:rPr>
        <w:t xml:space="preserve"> ręki jako przygotowanie do pisania (np. plastelina, </w:t>
      </w:r>
      <w:proofErr w:type="spellStart"/>
      <w:r w:rsidRPr="00684AC8">
        <w:rPr>
          <w:rFonts w:ascii="Arial" w:hAnsi="Arial" w:cs="Arial"/>
          <w:sz w:val="24"/>
          <w:szCs w:val="24"/>
        </w:rPr>
        <w:t>ciastolina</w:t>
      </w:r>
      <w:proofErr w:type="spellEnd"/>
      <w:r w:rsidRPr="00684AC8">
        <w:rPr>
          <w:rFonts w:ascii="Arial" w:hAnsi="Arial" w:cs="Arial"/>
          <w:sz w:val="24"/>
          <w:szCs w:val="24"/>
        </w:rPr>
        <w:t>, gazety, masa solna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Wprowadzanie liter, naukę czytania prostych wyrazów i zdań,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Kreślenie szlaczków </w:t>
      </w:r>
      <w:proofErr w:type="spellStart"/>
      <w:r w:rsidRPr="00684AC8">
        <w:rPr>
          <w:rFonts w:ascii="Arial" w:hAnsi="Arial" w:cs="Arial"/>
          <w:sz w:val="24"/>
          <w:szCs w:val="24"/>
        </w:rPr>
        <w:t>literopodobnych</w:t>
      </w:r>
      <w:proofErr w:type="spellEnd"/>
      <w:r w:rsidRPr="00684AC8">
        <w:rPr>
          <w:rFonts w:ascii="Arial" w:hAnsi="Arial" w:cs="Arial"/>
          <w:sz w:val="24"/>
          <w:szCs w:val="24"/>
        </w:rPr>
        <w:t xml:space="preserve"> na różnorodnym podłożu, kreślenie liter po śladzie i samodzielnie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lastRenderedPageBreak/>
        <w:t>Kontakt z żywym słowem – nauczyciel, aktorzy (wg harmonogramu)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Udział w akcjach Cała Polska Czyta Dzieciom, Dzień Książkowego Misia, Dzień Kubusia Puchatka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Biblioteczki w każdej sali – </w:t>
      </w:r>
      <w:r w:rsidRPr="00684AC8">
        <w:rPr>
          <w:rFonts w:ascii="Arial" w:hAnsi="Arial" w:cs="Arial"/>
          <w:sz w:val="24"/>
          <w:szCs w:val="24"/>
        </w:rPr>
        <w:t>codzienny kontakt z literaturą</w:t>
      </w:r>
    </w:p>
    <w:p w:rsidR="00AF2A27" w:rsidRPr="00684AC8" w:rsidRDefault="00D2508E" w:rsidP="007E284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Lekcje biblioteczne w przedszkolu i w bibliotece. </w:t>
      </w:r>
    </w:p>
    <w:p w:rsidR="007E284C" w:rsidRPr="00684AC8" w:rsidRDefault="007E284C" w:rsidP="007E284C">
      <w:pPr>
        <w:ind w:left="720"/>
        <w:rPr>
          <w:rFonts w:ascii="Arial" w:hAnsi="Arial" w:cs="Arial"/>
          <w:sz w:val="28"/>
          <w:szCs w:val="28"/>
        </w:rPr>
      </w:pPr>
      <w:r w:rsidRPr="00684AC8">
        <w:rPr>
          <w:rFonts w:ascii="Arial" w:hAnsi="Arial" w:cs="Arial"/>
          <w:b/>
          <w:bCs/>
          <w:sz w:val="28"/>
          <w:szCs w:val="28"/>
        </w:rPr>
        <w:t xml:space="preserve">Porozumiewanie się w językach obcych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Opiera się na wprowadzaniu zabaw językowych, używaniu prostych zwrotów w języku obcym w sytuacjach codziennych, w zabawie. Istotnym elementem jest wprowadzenie dziecka odmienne od znanych i typowych sytuacji społecznych, wskazywanie na bogactwo kulturowe, społeczne i języków innych narodów. Przyjmuje się, że dziecko kończące przedszkole rozumie </w:t>
      </w:r>
      <w:r w:rsidR="00684AC8">
        <w:rPr>
          <w:rFonts w:ascii="Arial" w:hAnsi="Arial" w:cs="Arial"/>
          <w:sz w:val="24"/>
          <w:szCs w:val="24"/>
        </w:rPr>
        <w:br/>
      </w:r>
      <w:r w:rsidRPr="00684AC8">
        <w:rPr>
          <w:rFonts w:ascii="Arial" w:hAnsi="Arial" w:cs="Arial"/>
          <w:sz w:val="24"/>
          <w:szCs w:val="24"/>
        </w:rPr>
        <w:t xml:space="preserve"> i  reaguje na bardzo proste polecenia w języku obcym,  a przygotowanie do posługiwania się językiem obcym odbywa się przez zabawę.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b/>
          <w:bCs/>
          <w:sz w:val="24"/>
          <w:szCs w:val="24"/>
        </w:rPr>
        <w:t>PRZYKŁADOWE DZIAŁANIA PRZEDSZKOLA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W ramach realizacji zadań z tego obszaru dzieci uczestniczą  w zajęciach języka angielskiego 2 x </w:t>
      </w:r>
      <w:r w:rsidRPr="00684AC8">
        <w:rPr>
          <w:rFonts w:ascii="Arial" w:hAnsi="Arial" w:cs="Arial"/>
          <w:sz w:val="24"/>
          <w:szCs w:val="24"/>
        </w:rPr>
        <w:br/>
        <w:t xml:space="preserve">w tygodniu po 30 minut (ponadto nauczycielki  w grupach utrwalają zwroty w j. angielskim).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Podczas zajęć przedszkolaki poznają i utrwalają podstawowe słowa  i zwroty w języku angielskim (np. podają swoje imię, wiek, określają nastrój, liczą, nazywają kolory, części ciała, ubrania, podają nazwy zwierząt, części garderoby), śpiewają i tańczą do piosenek po angielsku.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Zajęcia to – gry i zabawy ruchowe ( grupowe, w parach), piosenki, historyjki obrazkowe, scenki </w:t>
      </w:r>
      <w:proofErr w:type="spellStart"/>
      <w:r w:rsidRPr="00684AC8">
        <w:rPr>
          <w:rFonts w:ascii="Arial" w:hAnsi="Arial" w:cs="Arial"/>
          <w:sz w:val="24"/>
          <w:szCs w:val="24"/>
        </w:rPr>
        <w:t>dramowe</w:t>
      </w:r>
      <w:proofErr w:type="spellEnd"/>
      <w:r w:rsidRPr="00684AC8">
        <w:rPr>
          <w:rFonts w:ascii="Arial" w:hAnsi="Arial" w:cs="Arial"/>
          <w:sz w:val="24"/>
          <w:szCs w:val="24"/>
        </w:rPr>
        <w:t xml:space="preserve"> </w:t>
      </w:r>
      <w:r w:rsidRPr="00684AC8">
        <w:rPr>
          <w:rFonts w:ascii="Arial" w:hAnsi="Arial" w:cs="Arial"/>
          <w:sz w:val="24"/>
          <w:szCs w:val="24"/>
        </w:rPr>
        <w:br/>
        <w:t>z wykorzystaniem TIK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Stosowaną metodą jest Total </w:t>
      </w:r>
      <w:proofErr w:type="spellStart"/>
      <w:r w:rsidRPr="00684AC8">
        <w:rPr>
          <w:rFonts w:ascii="Arial" w:hAnsi="Arial" w:cs="Arial"/>
          <w:sz w:val="24"/>
          <w:szCs w:val="24"/>
        </w:rPr>
        <w:t>Physikal</w:t>
      </w:r>
      <w:proofErr w:type="spellEnd"/>
      <w:r w:rsidRPr="00684A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4AC8">
        <w:rPr>
          <w:rFonts w:ascii="Arial" w:hAnsi="Arial" w:cs="Arial"/>
          <w:sz w:val="24"/>
          <w:szCs w:val="24"/>
        </w:rPr>
        <w:t>Response</w:t>
      </w:r>
      <w:proofErr w:type="spellEnd"/>
      <w:r w:rsidRPr="00684AC8">
        <w:rPr>
          <w:rFonts w:ascii="Arial" w:hAnsi="Arial" w:cs="Arial"/>
          <w:sz w:val="24"/>
          <w:szCs w:val="24"/>
        </w:rPr>
        <w:t xml:space="preserve"> (TPR) </w:t>
      </w:r>
      <w:proofErr w:type="spellStart"/>
      <w:r w:rsidRPr="00684AC8">
        <w:rPr>
          <w:rFonts w:ascii="Arial" w:hAnsi="Arial" w:cs="Arial"/>
          <w:sz w:val="24"/>
          <w:szCs w:val="24"/>
        </w:rPr>
        <w:t>English</w:t>
      </w:r>
      <w:proofErr w:type="spellEnd"/>
      <w:r w:rsidRPr="00684AC8">
        <w:rPr>
          <w:rFonts w:ascii="Arial" w:hAnsi="Arial" w:cs="Arial"/>
          <w:sz w:val="24"/>
          <w:szCs w:val="24"/>
        </w:rPr>
        <w:t xml:space="preserve"> Play </w:t>
      </w:r>
      <w:proofErr w:type="spellStart"/>
      <w:r w:rsidRPr="00684AC8">
        <w:rPr>
          <w:rFonts w:ascii="Arial" w:hAnsi="Arial" w:cs="Arial"/>
          <w:sz w:val="24"/>
          <w:szCs w:val="24"/>
        </w:rPr>
        <w:t>Box</w:t>
      </w:r>
      <w:proofErr w:type="spellEnd"/>
      <w:r w:rsidRPr="00684AC8">
        <w:rPr>
          <w:rFonts w:ascii="Arial" w:hAnsi="Arial" w:cs="Arial"/>
          <w:sz w:val="24"/>
          <w:szCs w:val="24"/>
        </w:rPr>
        <w:t xml:space="preserve"> ,</w:t>
      </w:r>
      <w:r w:rsidR="00684AC8">
        <w:rPr>
          <w:rFonts w:ascii="Arial" w:hAnsi="Arial" w:cs="Arial"/>
          <w:sz w:val="24"/>
          <w:szCs w:val="24"/>
        </w:rPr>
        <w:br/>
      </w:r>
      <w:r w:rsidRPr="00684AC8">
        <w:rPr>
          <w:rFonts w:ascii="Arial" w:hAnsi="Arial" w:cs="Arial"/>
          <w:sz w:val="24"/>
          <w:szCs w:val="24"/>
        </w:rPr>
        <w:t xml:space="preserve"> co w dosłownym tłumaczeniu oznacza reagowanie całym ciałem ( metoda nauczania języka obcego przez ruch) </w:t>
      </w:r>
    </w:p>
    <w:p w:rsidR="007E284C" w:rsidRPr="00684AC8" w:rsidRDefault="007E284C" w:rsidP="007E284C">
      <w:pPr>
        <w:ind w:left="720"/>
        <w:rPr>
          <w:rFonts w:ascii="Arial" w:hAnsi="Arial" w:cs="Arial"/>
          <w:sz w:val="28"/>
          <w:szCs w:val="28"/>
        </w:rPr>
      </w:pPr>
      <w:r w:rsidRPr="00684AC8">
        <w:rPr>
          <w:rFonts w:ascii="Arial" w:hAnsi="Arial" w:cs="Arial"/>
          <w:b/>
          <w:bCs/>
          <w:sz w:val="28"/>
          <w:szCs w:val="28"/>
        </w:rPr>
        <w:t>Kompetencje matematyczne i podstawowe kompetencje naukowo-techniczne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Jest to umiejętność wykorzystywania myślenia matematycznego i logicznego w celu rozwiązywania problemów wynikających z codziennych sytuacji.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Podstawowe kompetencje naukowo-techniczne odnoszą się do wykorzystywania i stosowania wiedzy oraz sposobów objaśniających świat przyrody, czyli eksperymentowanie, obserwowanie zjawisk, sprawdzanie, </w:t>
      </w:r>
      <w:r w:rsidRPr="00684AC8">
        <w:rPr>
          <w:rFonts w:ascii="Arial" w:hAnsi="Arial" w:cs="Arial"/>
          <w:sz w:val="24"/>
          <w:szCs w:val="24"/>
        </w:rPr>
        <w:lastRenderedPageBreak/>
        <w:t xml:space="preserve">majsterkowanie, powtarzanie procedur i instrukcji oraz weryfikowania wiedzy i odnoszenie jej do codziennych sytuacji, które dziecko zna.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b/>
          <w:bCs/>
          <w:sz w:val="24"/>
          <w:szCs w:val="24"/>
        </w:rPr>
        <w:t xml:space="preserve">PRZYKŁADOWE DZIAŁANIA PRZEDSZKOLA: 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i/>
          <w:iCs/>
          <w:sz w:val="24"/>
          <w:szCs w:val="24"/>
          <w:u w:val="single"/>
        </w:rPr>
        <w:t>Kompetencje matematyczne:</w:t>
      </w:r>
    </w:p>
    <w:p w:rsidR="00AF2A27" w:rsidRPr="00684AC8" w:rsidRDefault="00D2508E" w:rsidP="007E2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Codzienne zabawy w przeliczanie, </w:t>
      </w:r>
      <w:r w:rsidRPr="00684AC8">
        <w:rPr>
          <w:rFonts w:ascii="Arial" w:hAnsi="Arial" w:cs="Arial"/>
          <w:sz w:val="24"/>
          <w:szCs w:val="24"/>
        </w:rPr>
        <w:t>klasyfikowanie, mierzenie, ważenie, rozróżnianie stron: lewa/prawa,</w:t>
      </w:r>
    </w:p>
    <w:p w:rsidR="00AF2A27" w:rsidRPr="00684AC8" w:rsidRDefault="00D2508E" w:rsidP="007E2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Realizacja ćwiczeń z programu prof. E. Gruszczyk-Kolczyńskiej – „Dziecięca matematyka” (m.in. przeliczanie, porównywanie liczebności, stosowanie liczebników porządkowych, orientacja w sch</w:t>
      </w:r>
      <w:r w:rsidRPr="00684AC8">
        <w:rPr>
          <w:rFonts w:ascii="Arial" w:hAnsi="Arial" w:cs="Arial"/>
          <w:sz w:val="24"/>
          <w:szCs w:val="24"/>
        </w:rPr>
        <w:t>emacie ciała i w przestrzeni oraz na kartce, pomiary długości, klasyfikowanie, przekształcanie, rytm, następstwo czasu),</w:t>
      </w:r>
    </w:p>
    <w:p w:rsidR="00AF2A27" w:rsidRPr="00684AC8" w:rsidRDefault="00D2508E" w:rsidP="007E28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Ćwiczenia, zadania, zabawy eksperymentalno-doświadczalne, kulinarne.</w:t>
      </w:r>
    </w:p>
    <w:p w:rsidR="007E284C" w:rsidRPr="00684AC8" w:rsidRDefault="007E284C" w:rsidP="007E284C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i/>
          <w:iCs/>
          <w:sz w:val="24"/>
          <w:szCs w:val="24"/>
          <w:u w:val="single"/>
        </w:rPr>
        <w:t xml:space="preserve">Kompetencje naukowo-techniczne: </w:t>
      </w:r>
    </w:p>
    <w:p w:rsidR="00AF2A27" w:rsidRPr="00684AC8" w:rsidRDefault="00D2508E" w:rsidP="007E284C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Codzienne działania m.in. obserwa</w:t>
      </w:r>
      <w:r w:rsidRPr="00684AC8">
        <w:rPr>
          <w:rFonts w:ascii="Arial" w:hAnsi="Arial" w:cs="Arial"/>
          <w:sz w:val="24"/>
          <w:szCs w:val="24"/>
        </w:rPr>
        <w:t>cje zjawisk atmosferycznych, przyrodniczych,</w:t>
      </w:r>
    </w:p>
    <w:p w:rsidR="00AF2A27" w:rsidRPr="00684AC8" w:rsidRDefault="00D2508E" w:rsidP="007E284C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Prowadzenie kalendarza pogody,   </w:t>
      </w:r>
    </w:p>
    <w:p w:rsidR="00AF2A27" w:rsidRPr="00684AC8" w:rsidRDefault="00D2508E" w:rsidP="007E284C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Prowadzenie czasowych „ogródków” w salach, </w:t>
      </w:r>
    </w:p>
    <w:p w:rsidR="00AF2A27" w:rsidRPr="00684AC8" w:rsidRDefault="00D2508E" w:rsidP="007E284C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Zajęcia na ścieżce sensorycznej, </w:t>
      </w:r>
    </w:p>
    <w:p w:rsidR="00AF2A27" w:rsidRPr="00684AC8" w:rsidRDefault="00D2508E" w:rsidP="007E284C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Zabawy mikroskopem, lupą itp., </w:t>
      </w:r>
    </w:p>
    <w:p w:rsidR="00AF2A27" w:rsidRPr="00684AC8" w:rsidRDefault="00D2508E" w:rsidP="007E284C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Zabawy z wykorzystaniem bezpie</w:t>
      </w:r>
      <w:r w:rsidRPr="00684AC8">
        <w:rPr>
          <w:rFonts w:ascii="Arial" w:hAnsi="Arial" w:cs="Arial"/>
          <w:sz w:val="24"/>
          <w:szCs w:val="24"/>
        </w:rPr>
        <w:t xml:space="preserve">cznych narzędzi (kąciki majsterkowicza), </w:t>
      </w:r>
    </w:p>
    <w:p w:rsidR="00AF2A27" w:rsidRPr="00684AC8" w:rsidRDefault="00D2508E" w:rsidP="007E284C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Zabawy eksperymentalno-doświadczalne (poznawanie podstawowych praw fizycznych, chemicznych), plastyczne, przestrzenne. </w:t>
      </w:r>
    </w:p>
    <w:p w:rsidR="007E284C" w:rsidRPr="00684AC8" w:rsidRDefault="007E284C" w:rsidP="006F2010">
      <w:pPr>
        <w:ind w:left="720"/>
        <w:rPr>
          <w:rFonts w:ascii="Arial" w:hAnsi="Arial" w:cs="Arial"/>
          <w:sz w:val="28"/>
          <w:szCs w:val="28"/>
        </w:rPr>
      </w:pPr>
      <w:r w:rsidRPr="00684AC8">
        <w:rPr>
          <w:rFonts w:ascii="Arial" w:hAnsi="Arial" w:cs="Arial"/>
          <w:b/>
          <w:bCs/>
          <w:sz w:val="28"/>
          <w:szCs w:val="28"/>
        </w:rPr>
        <w:t>Kompetencje informatyczne</w:t>
      </w:r>
    </w:p>
    <w:p w:rsidR="007E284C" w:rsidRPr="00684AC8" w:rsidRDefault="007E284C" w:rsidP="006F2010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Dziecko w wieku przedszkolnym stopniowo i pod kontrolą wprowadzane jest w przestrzeń wirtualną, przez co zyskuje możliwość rozwijania wszystkich pozostałych kompetencji kluczowych.</w:t>
      </w:r>
    </w:p>
    <w:p w:rsidR="007E284C" w:rsidRPr="00684AC8" w:rsidRDefault="007E284C" w:rsidP="006F2010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Podstawa programowa zachęca do umożliwienia dziecku podejmowania samodzielnej aktywności poznawczej, w tym z wykorzystaniem nowoczesnych technologii. </w:t>
      </w:r>
    </w:p>
    <w:p w:rsidR="00D2508E" w:rsidRDefault="00D2508E" w:rsidP="006F2010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D2508E" w:rsidRDefault="00D2508E" w:rsidP="006F2010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D2508E" w:rsidRDefault="00D2508E" w:rsidP="006F2010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6F2010" w:rsidRPr="00684AC8" w:rsidRDefault="006F2010" w:rsidP="006F2010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b/>
          <w:bCs/>
          <w:sz w:val="24"/>
          <w:szCs w:val="24"/>
        </w:rPr>
        <w:lastRenderedPageBreak/>
        <w:t>PRZYKŁADOWE DZIAŁANIA PRZEDSZKOLA</w:t>
      </w:r>
    </w:p>
    <w:p w:rsidR="00AF2A27" w:rsidRPr="00684AC8" w:rsidRDefault="00D2508E" w:rsidP="006F201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Wykorzystywanie narzędzi TIK (np. magnetofon, rzutnik, laptop, komputer, aparat cyfrowy, dyktafon, kamera, urządzenia sterowane dotykiem m.in. tablety) w różnych sytuacjach i przy różnych zadaniach, </w:t>
      </w:r>
    </w:p>
    <w:p w:rsidR="00AF2A27" w:rsidRPr="00684AC8" w:rsidRDefault="00D2508E" w:rsidP="006F201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wykorzystywan</w:t>
      </w:r>
      <w:r w:rsidRPr="00684AC8">
        <w:rPr>
          <w:rFonts w:ascii="Arial" w:hAnsi="Arial" w:cs="Arial"/>
          <w:sz w:val="24"/>
          <w:szCs w:val="24"/>
        </w:rPr>
        <w:t>ie Internetu – oglądanie prezentacji</w:t>
      </w:r>
      <w:r w:rsidRPr="00684AC8">
        <w:rPr>
          <w:rFonts w:ascii="Arial" w:hAnsi="Arial" w:cs="Arial"/>
          <w:sz w:val="24"/>
          <w:szCs w:val="24"/>
        </w:rPr>
        <w:br/>
        <w:t xml:space="preserve"> i filmów edukacyjnych, spektaklów teatralnych,</w:t>
      </w:r>
    </w:p>
    <w:p w:rsidR="00AF2A27" w:rsidRPr="00684AC8" w:rsidRDefault="00D2508E" w:rsidP="006F201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zabawy w kodowanie i dekodowanie.</w:t>
      </w:r>
    </w:p>
    <w:p w:rsidR="00AF2A27" w:rsidRPr="00684AC8" w:rsidRDefault="00D2508E" w:rsidP="006F201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Zajęcia profilaktyczne – dziecko bezpieczne w sieci. </w:t>
      </w:r>
    </w:p>
    <w:p w:rsidR="006F2010" w:rsidRPr="00684AC8" w:rsidRDefault="006F2010" w:rsidP="006F2010">
      <w:pPr>
        <w:ind w:left="720"/>
        <w:rPr>
          <w:rFonts w:ascii="Arial" w:hAnsi="Arial" w:cs="Arial"/>
          <w:sz w:val="28"/>
          <w:szCs w:val="28"/>
        </w:rPr>
      </w:pPr>
      <w:r w:rsidRPr="00684AC8">
        <w:rPr>
          <w:rFonts w:ascii="Arial" w:hAnsi="Arial" w:cs="Arial"/>
          <w:b/>
          <w:bCs/>
          <w:sz w:val="28"/>
          <w:szCs w:val="28"/>
        </w:rPr>
        <w:t>Umiejętność uczenia się</w:t>
      </w:r>
    </w:p>
    <w:p w:rsidR="006F2010" w:rsidRPr="00684AC8" w:rsidRDefault="006F2010" w:rsidP="006F2010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4AC8">
        <w:rPr>
          <w:rFonts w:ascii="Arial" w:hAnsi="Arial" w:cs="Arial"/>
          <w:sz w:val="24"/>
          <w:szCs w:val="24"/>
        </w:rPr>
        <w:t xml:space="preserve">Przedszkole to pierwsze metodyczne doświadczenie dziecka związane </w:t>
      </w:r>
      <w:r w:rsidR="00684AC8">
        <w:rPr>
          <w:rFonts w:ascii="Arial" w:hAnsi="Arial" w:cs="Arial"/>
          <w:sz w:val="24"/>
          <w:szCs w:val="24"/>
        </w:rPr>
        <w:br/>
      </w:r>
      <w:r w:rsidRPr="00684AC8">
        <w:rPr>
          <w:rFonts w:ascii="Arial" w:hAnsi="Arial" w:cs="Arial"/>
          <w:sz w:val="24"/>
          <w:szCs w:val="24"/>
        </w:rPr>
        <w:t xml:space="preserve">z uczeniem się – uczeniem się konsekwentnym, możliwie świadomym </w:t>
      </w:r>
      <w:r w:rsidRPr="00684AC8">
        <w:rPr>
          <w:rFonts w:ascii="Arial" w:hAnsi="Arial" w:cs="Arial"/>
          <w:sz w:val="24"/>
          <w:szCs w:val="24"/>
        </w:rPr>
        <w:br/>
        <w:t>i ukierunkowanym na osiągniecie konkretnych celów.</w:t>
      </w:r>
    </w:p>
    <w:p w:rsidR="006F2010" w:rsidRPr="00684AC8" w:rsidRDefault="006F2010" w:rsidP="006F2010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Rolą przedszkola jest poznanie indywidualnych cech, preferencji dziecka, dobór odpowiednich metod i form pracy, by </w:t>
      </w:r>
      <w:r w:rsidRPr="00684AC8">
        <w:rPr>
          <w:rFonts w:ascii="Arial" w:hAnsi="Arial" w:cs="Arial"/>
          <w:i/>
          <w:iCs/>
          <w:sz w:val="24"/>
          <w:szCs w:val="24"/>
        </w:rPr>
        <w:t xml:space="preserve">przygotować dziecko do różnych form nauki </w:t>
      </w:r>
      <w:r w:rsidRPr="00684AC8">
        <w:rPr>
          <w:rFonts w:ascii="Arial" w:hAnsi="Arial" w:cs="Arial"/>
          <w:sz w:val="24"/>
          <w:szCs w:val="24"/>
        </w:rPr>
        <w:t>– pracy grupowej i indywidualnej oraz do różnorodności stylów uczenia się, tworząc dzieciom sytuacje, w których uczą się one gospodarowania czasem przeznaczonym na zabawę, współpracują przy wykonywaniu zadania i biorą odpowiedzialność za wynik swoich działań.</w:t>
      </w:r>
    </w:p>
    <w:p w:rsidR="006F2010" w:rsidRPr="00684AC8" w:rsidRDefault="006F2010" w:rsidP="006F2010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b/>
          <w:bCs/>
          <w:sz w:val="24"/>
          <w:szCs w:val="24"/>
        </w:rPr>
        <w:t>PRZYKŁADOWE DZIAŁANIA PRZEDSZKOLA</w:t>
      </w:r>
    </w:p>
    <w:p w:rsidR="00AF2A27" w:rsidRPr="00684AC8" w:rsidRDefault="00D2508E" w:rsidP="006F201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Kompetencja ta jest kształtowana poprzez realizację wszystkich obszarów podstawy programowej wychowania przedszkolnego. </w:t>
      </w:r>
    </w:p>
    <w:p w:rsidR="00AF2A27" w:rsidRPr="00684AC8" w:rsidRDefault="00D2508E" w:rsidP="006F201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Podczas wszelkich zajęć dzieci kształtują umiejętność obserwacji i </w:t>
      </w:r>
      <w:r w:rsidRPr="00684AC8">
        <w:rPr>
          <w:rFonts w:ascii="Arial" w:hAnsi="Arial" w:cs="Arial"/>
          <w:sz w:val="24"/>
          <w:szCs w:val="24"/>
        </w:rPr>
        <w:t>wyciągania wniosków z własnych działań prowadzonych w przedszkolu, uczą się konkretnych zachowań i reakcji.</w:t>
      </w:r>
    </w:p>
    <w:p w:rsidR="00AF2A27" w:rsidRPr="00684AC8" w:rsidRDefault="00D2508E" w:rsidP="006F201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Dzieci wdrażane są do samodzielnego zdobywania wiedzy przy pomocy różnorodnych źródeł wiedzy (tradycyjnych i nowoczesnych) oraz do współpracy i wsp</w:t>
      </w:r>
      <w:r w:rsidRPr="00684AC8">
        <w:rPr>
          <w:rFonts w:ascii="Arial" w:hAnsi="Arial" w:cs="Arial"/>
          <w:sz w:val="24"/>
          <w:szCs w:val="24"/>
        </w:rPr>
        <w:t xml:space="preserve">ółdziałania w zespole, grupie, ale też pracy indywidualnej. </w:t>
      </w:r>
    </w:p>
    <w:p w:rsidR="00AF2A27" w:rsidRPr="00684AC8" w:rsidRDefault="00D2508E" w:rsidP="006F201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Stosowanie wzmocnień pozytywnych, </w:t>
      </w:r>
    </w:p>
    <w:p w:rsidR="00AF2A27" w:rsidRPr="00684AC8" w:rsidRDefault="00D2508E" w:rsidP="006F2010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Praca w grupach mieszanych wiekowo – uczenie się od siebie, praca zespołowa.</w:t>
      </w:r>
    </w:p>
    <w:p w:rsidR="006F2010" w:rsidRPr="00684AC8" w:rsidRDefault="006F2010" w:rsidP="006F2010">
      <w:pPr>
        <w:ind w:left="720"/>
        <w:rPr>
          <w:rFonts w:ascii="Arial" w:hAnsi="Arial" w:cs="Arial"/>
          <w:sz w:val="28"/>
          <w:szCs w:val="28"/>
        </w:rPr>
      </w:pPr>
      <w:r w:rsidRPr="00684AC8">
        <w:rPr>
          <w:rFonts w:ascii="Arial" w:hAnsi="Arial" w:cs="Arial"/>
          <w:b/>
          <w:bCs/>
          <w:sz w:val="28"/>
          <w:szCs w:val="28"/>
        </w:rPr>
        <w:t>Kompetencje społeczne i obywatelskie</w:t>
      </w:r>
    </w:p>
    <w:p w:rsidR="006F2010" w:rsidRPr="00684AC8" w:rsidRDefault="006F2010" w:rsidP="006F2010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Na etapie przedszkolnym to zdolność do stopniowego wychodzenia poza obszar rodziny, do pracy</w:t>
      </w:r>
      <w:r w:rsidRPr="00684AC8">
        <w:rPr>
          <w:rFonts w:ascii="Arial" w:hAnsi="Arial" w:cs="Arial"/>
          <w:sz w:val="24"/>
          <w:szCs w:val="24"/>
        </w:rPr>
        <w:br/>
        <w:t xml:space="preserve"> z innymi  w grupie przedszkolnej. </w:t>
      </w:r>
    </w:p>
    <w:p w:rsidR="006F2010" w:rsidRPr="00684AC8" w:rsidRDefault="006F2010" w:rsidP="006F2010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lastRenderedPageBreak/>
        <w:t>Istotne jest, aby dziecko zrozumiało obyczaje  i sposoby funkcjonowania osób w różnych społeczeństwach  i środowiskach, dostrzegało różnorodność zachowań, a stopniowo też postaw.</w:t>
      </w:r>
    </w:p>
    <w:p w:rsidR="006F2010" w:rsidRPr="00684AC8" w:rsidRDefault="006F2010" w:rsidP="006F2010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Bardzo ważne jest również wzbudzanie zainteresowania dzieci otoczeniem domu i przedszkola, zachęcenie do podejmowania działań na rzecz wspólnego dobra </w:t>
      </w:r>
      <w:r w:rsidRPr="00684AC8">
        <w:rPr>
          <w:rFonts w:ascii="Arial" w:hAnsi="Arial" w:cs="Arial"/>
          <w:sz w:val="24"/>
          <w:szCs w:val="24"/>
        </w:rPr>
        <w:br/>
        <w:t xml:space="preserve">i pracy w dziecięcym wolontariacie na miarę możliwości. </w:t>
      </w:r>
    </w:p>
    <w:p w:rsidR="00684AC8" w:rsidRPr="00684AC8" w:rsidRDefault="00684AC8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b/>
          <w:bCs/>
          <w:sz w:val="24"/>
          <w:szCs w:val="24"/>
        </w:rPr>
        <w:t>PRZYKŁADOWE DZIAŁANIA PRZEDSZKOLA</w:t>
      </w:r>
    </w:p>
    <w:p w:rsidR="00684AC8" w:rsidRPr="00684AC8" w:rsidRDefault="00684AC8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Realizacja tych treści odbywa się nieustannie, podczas wszystkich sytuacji </w:t>
      </w:r>
      <w:r w:rsidRPr="00684AC8">
        <w:rPr>
          <w:rFonts w:ascii="Arial" w:hAnsi="Arial" w:cs="Arial"/>
          <w:sz w:val="24"/>
          <w:szCs w:val="24"/>
        </w:rPr>
        <w:br/>
        <w:t>z jakimi stykamy się w przedszkolnej rzeczywistości, a ich celem jest wykształcenie u dzieci postaw społecznie pożądanych:</w:t>
      </w:r>
    </w:p>
    <w:p w:rsidR="00AF2A27" w:rsidRPr="00684AC8" w:rsidRDefault="00D2508E" w:rsidP="00684AC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budzenie zainteresowania historią swojej rodziny, okolic</w:t>
      </w:r>
      <w:r w:rsidRPr="00684AC8">
        <w:rPr>
          <w:rFonts w:ascii="Arial" w:hAnsi="Arial" w:cs="Arial"/>
          <w:sz w:val="24"/>
          <w:szCs w:val="24"/>
        </w:rPr>
        <w:t>y, kraju,</w:t>
      </w:r>
    </w:p>
    <w:p w:rsidR="00AF2A27" w:rsidRPr="00684AC8" w:rsidRDefault="00D2508E" w:rsidP="00684AC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stosowanie zwrotów grzecznościowych, kulturalne zachowanie podczas różnorodnych sytuacji, umiejętność współpracy, otwartość, bezkonfliktowość, tolerancja, przy jednoczesnym eliminowaniu postaw społecznie niepożądanych,</w:t>
      </w:r>
    </w:p>
    <w:p w:rsidR="00AF2A27" w:rsidRPr="00684AC8" w:rsidRDefault="00D2508E" w:rsidP="00684AC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służą temu tworzone w grup</w:t>
      </w:r>
      <w:r w:rsidRPr="00684AC8">
        <w:rPr>
          <w:rFonts w:ascii="Arial" w:hAnsi="Arial" w:cs="Arial"/>
          <w:sz w:val="24"/>
          <w:szCs w:val="24"/>
        </w:rPr>
        <w:t>ach kodeksy zachowania, nauka patriotyzmu (przez obchody m.in. Dnia Niepodległości, Dnia Flagi),</w:t>
      </w:r>
    </w:p>
    <w:p w:rsidR="00AF2A27" w:rsidRPr="00684AC8" w:rsidRDefault="00D2508E" w:rsidP="00684AC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udział w akcjach charytatywnych,</w:t>
      </w:r>
    </w:p>
    <w:p w:rsidR="00AF2A27" w:rsidRPr="00684AC8" w:rsidRDefault="00D2508E" w:rsidP="00684AC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spacery, wycieczki do różnych miejsc użyteczności publicznej (sklep, zakład fryzjerski, biblioteka, apteka),</w:t>
      </w:r>
    </w:p>
    <w:p w:rsidR="00AF2A27" w:rsidRPr="00684AC8" w:rsidRDefault="00D2508E" w:rsidP="00684AC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 spotkania z pr</w:t>
      </w:r>
      <w:r w:rsidRPr="00684AC8">
        <w:rPr>
          <w:rFonts w:ascii="Arial" w:hAnsi="Arial" w:cs="Arial"/>
          <w:sz w:val="24"/>
          <w:szCs w:val="24"/>
        </w:rPr>
        <w:t>zedstawicielami różnych zawodów (pielęgniarka, ratownik medyczny, policjant, strażak) i z rodzicami, którzy prezentują swoje zawody.</w:t>
      </w:r>
    </w:p>
    <w:p w:rsidR="00AF2A27" w:rsidRPr="00684AC8" w:rsidRDefault="00D2508E" w:rsidP="00684AC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Realizacja programów edukacyjnych, profilaktycznych, ekologicznych itp.. </w:t>
      </w:r>
    </w:p>
    <w:p w:rsidR="00684AC8" w:rsidRPr="00684AC8" w:rsidRDefault="00684AC8" w:rsidP="00684AC8">
      <w:pPr>
        <w:ind w:left="720"/>
        <w:rPr>
          <w:rFonts w:ascii="Arial" w:hAnsi="Arial" w:cs="Arial"/>
          <w:sz w:val="28"/>
          <w:szCs w:val="28"/>
        </w:rPr>
      </w:pPr>
      <w:r w:rsidRPr="00684AC8">
        <w:rPr>
          <w:rFonts w:ascii="Arial" w:hAnsi="Arial" w:cs="Arial"/>
          <w:b/>
          <w:bCs/>
          <w:sz w:val="28"/>
          <w:szCs w:val="28"/>
        </w:rPr>
        <w:t>Inicjatywność i przedsiębiorczość</w:t>
      </w:r>
    </w:p>
    <w:p w:rsidR="00684AC8" w:rsidRPr="00684AC8" w:rsidRDefault="00684AC8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Należy to rozumieć jako zdolność do wcielania pomysłów w czyn. Kompetencja ta obejmuje stwarzanie dzieciom warunków do samodzielnego eksplorowania świata, eksperymentowania, doświadczania. </w:t>
      </w:r>
    </w:p>
    <w:p w:rsidR="00684AC8" w:rsidRPr="00684AC8" w:rsidRDefault="00684AC8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Inicjatywność i przedsiębiorczość są rozwijane wielopłaszczyznowo, i co ważne, ich elementy są obecne podczas wszystkich działań edukacyjnych, wychowawczych i opiekuńczych, w których uczestniczy dziecko w przedszkolu.</w:t>
      </w:r>
    </w:p>
    <w:p w:rsidR="00D2508E" w:rsidRDefault="00D2508E" w:rsidP="00684AC8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D2508E" w:rsidRDefault="00D2508E" w:rsidP="00684AC8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684AC8" w:rsidRPr="00684AC8" w:rsidRDefault="00684AC8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b/>
          <w:bCs/>
          <w:sz w:val="24"/>
          <w:szCs w:val="24"/>
        </w:rPr>
        <w:lastRenderedPageBreak/>
        <w:t>PRZYKŁADOWE DZIAŁANIA PRZEDSZKOLA</w:t>
      </w:r>
    </w:p>
    <w:p w:rsidR="00AF2A27" w:rsidRPr="00684AC8" w:rsidRDefault="00D2508E" w:rsidP="00684AC8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Każdorazowo stwarzane są okazje pozwalające dzieciom samodzielnie dośw</w:t>
      </w:r>
      <w:r w:rsidRPr="00684AC8">
        <w:rPr>
          <w:rFonts w:ascii="Arial" w:hAnsi="Arial" w:cs="Arial"/>
          <w:sz w:val="24"/>
          <w:szCs w:val="24"/>
        </w:rPr>
        <w:t xml:space="preserve">iadczać, eksperymentować, eksplorować (np. robienie kanapek, sałatek, szaszłyków, pieczenie, malowanie, rysowanie, wydzieranie, lepienie, układanie klocków, zabawy w piaskownicy), </w:t>
      </w:r>
    </w:p>
    <w:p w:rsidR="00AF2A27" w:rsidRPr="00684AC8" w:rsidRDefault="00D2508E" w:rsidP="00684AC8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codzienne zabawy na placu zabaw, w kącikach zainteresowań, </w:t>
      </w:r>
    </w:p>
    <w:p w:rsidR="00AF2A27" w:rsidRPr="00684AC8" w:rsidRDefault="00D2508E" w:rsidP="00684AC8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zabawy doświadc</w:t>
      </w:r>
      <w:r w:rsidRPr="00684AC8">
        <w:rPr>
          <w:rFonts w:ascii="Arial" w:hAnsi="Arial" w:cs="Arial"/>
          <w:sz w:val="24"/>
          <w:szCs w:val="24"/>
        </w:rPr>
        <w:t xml:space="preserve">zalne i eksperymentalne, </w:t>
      </w:r>
    </w:p>
    <w:p w:rsidR="00AF2A27" w:rsidRPr="00684AC8" w:rsidRDefault="00D2508E" w:rsidP="00684AC8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granie w gry zespołowe typu, np. „chińczyk”, warcaby.</w:t>
      </w:r>
    </w:p>
    <w:p w:rsidR="00AF2A27" w:rsidRPr="00684AC8" w:rsidRDefault="00D2508E" w:rsidP="00684AC8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współpraca podczas stawiania im zadań do wykonania w parach, grupach czy zespołach, co pozwala im działać i poczuć odpowiedzialność za ostateczny efekt swoich działań,</w:t>
      </w:r>
    </w:p>
    <w:p w:rsidR="00AF2A27" w:rsidRPr="00684AC8" w:rsidRDefault="00D2508E" w:rsidP="00684AC8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warsztat</w:t>
      </w:r>
      <w:r w:rsidRPr="00684AC8">
        <w:rPr>
          <w:rFonts w:ascii="Arial" w:hAnsi="Arial" w:cs="Arial"/>
          <w:sz w:val="24"/>
          <w:szCs w:val="24"/>
        </w:rPr>
        <w:t xml:space="preserve">y plastyczne, sportowe, kulinarne, </w:t>
      </w:r>
    </w:p>
    <w:p w:rsidR="00AF2A27" w:rsidRPr="00684AC8" w:rsidRDefault="00D2508E" w:rsidP="00684AC8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wycieczki (piesze i autokarowe).</w:t>
      </w:r>
    </w:p>
    <w:p w:rsidR="00684AC8" w:rsidRPr="00684AC8" w:rsidRDefault="00684AC8" w:rsidP="00684AC8">
      <w:pPr>
        <w:ind w:left="720"/>
        <w:rPr>
          <w:rFonts w:ascii="Arial" w:hAnsi="Arial" w:cs="Arial"/>
          <w:sz w:val="28"/>
          <w:szCs w:val="28"/>
        </w:rPr>
      </w:pPr>
      <w:r w:rsidRPr="00684AC8">
        <w:rPr>
          <w:rFonts w:ascii="Arial" w:hAnsi="Arial" w:cs="Arial"/>
          <w:b/>
          <w:bCs/>
          <w:sz w:val="28"/>
          <w:szCs w:val="28"/>
        </w:rPr>
        <w:t>Świadomość i ekspresja kulturalna</w:t>
      </w:r>
    </w:p>
    <w:p w:rsidR="00684AC8" w:rsidRPr="00684AC8" w:rsidRDefault="00684AC8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Praca w tym obszarze ukierunkowana jest na twórcze wyrażanie doświadczeń i emocji za pośrednictwem różnorodnych środków ekspresji: muzyki, sztuk teatralnych, literatury i sztuk wizualnych. Doświadczania takie pozwalają na wyrażenie przez dziecko różnorodnych stanów emocjonalnych, wyzwolenie pozytywnych emocji, a przez to otwarcie się na nowości i pomagają w nawiązaniu relacji.</w:t>
      </w:r>
    </w:p>
    <w:p w:rsidR="00684AC8" w:rsidRPr="00684AC8" w:rsidRDefault="00684AC8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Przedszkole daje dziecku możliwość nie tylko poznawania i odtwarzania rzeczywistości związanej z kulturą, sztuką, ale również eksperymentowania z rytmem, głosem, ruchem, grafiką. </w:t>
      </w:r>
    </w:p>
    <w:p w:rsidR="00684AC8" w:rsidRPr="00684AC8" w:rsidRDefault="00684AC8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b/>
          <w:bCs/>
          <w:sz w:val="24"/>
          <w:szCs w:val="24"/>
        </w:rPr>
        <w:t>PRZYKŁADOWE DZIAŁANIA PRZEDSZKOLA</w:t>
      </w:r>
    </w:p>
    <w:p w:rsidR="00684AC8" w:rsidRPr="00684AC8" w:rsidRDefault="00684AC8" w:rsidP="00684AC8">
      <w:pPr>
        <w:ind w:left="720"/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>Te kompetencje przedszkolaki nabywają poprzez:</w:t>
      </w:r>
    </w:p>
    <w:p w:rsidR="00AF2A27" w:rsidRPr="00684AC8" w:rsidRDefault="00D2508E" w:rsidP="00684AC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codzienne malowanie (w </w:t>
      </w:r>
      <w:r w:rsidRPr="00684AC8">
        <w:rPr>
          <w:rFonts w:ascii="Arial" w:hAnsi="Arial" w:cs="Arial"/>
          <w:sz w:val="24"/>
          <w:szCs w:val="24"/>
        </w:rPr>
        <w:t>tym nietypowymi technikami, np. malowanie gąbkami), rysowanie, śpiewanie, taniec,</w:t>
      </w:r>
    </w:p>
    <w:p w:rsidR="00AF2A27" w:rsidRPr="00684AC8" w:rsidRDefault="00D2508E" w:rsidP="00684AC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wystawy prac dzieci (sala, korytarze, szatnia, strona internetowa), </w:t>
      </w:r>
    </w:p>
    <w:p w:rsidR="00AF2A27" w:rsidRPr="00684AC8" w:rsidRDefault="00D2508E" w:rsidP="00684AC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udział w różnych uroczystościach – jako mali aktorzy (pasowanie na przedszkolaka, Święto Niepodległości, </w:t>
      </w:r>
      <w:r w:rsidRPr="00684AC8">
        <w:rPr>
          <w:rFonts w:ascii="Arial" w:hAnsi="Arial" w:cs="Arial"/>
          <w:sz w:val="24"/>
          <w:szCs w:val="24"/>
        </w:rPr>
        <w:t xml:space="preserve">Jasełka, Dzień Babci i Dziadka, Dzień Mamy i Taty, pożegnanie przedszkola), </w:t>
      </w:r>
    </w:p>
    <w:p w:rsidR="00AF2A27" w:rsidRPr="00684AC8" w:rsidRDefault="00D2508E" w:rsidP="00684AC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t xml:space="preserve">udział w konkursach (muzyczne, plastyczne, recytatorskie), przeglądach, występach, </w:t>
      </w:r>
    </w:p>
    <w:p w:rsidR="007E284C" w:rsidRPr="004A1D6F" w:rsidRDefault="00D2508E" w:rsidP="004A1D6F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84AC8">
        <w:rPr>
          <w:rFonts w:ascii="Arial" w:hAnsi="Arial" w:cs="Arial"/>
          <w:sz w:val="24"/>
          <w:szCs w:val="24"/>
        </w:rPr>
        <w:lastRenderedPageBreak/>
        <w:t>udział w koncertach, przedstawieniach teatralnych i teatrzykach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684AC8">
        <w:rPr>
          <w:rFonts w:ascii="Arial" w:hAnsi="Arial" w:cs="Arial"/>
          <w:sz w:val="24"/>
          <w:szCs w:val="24"/>
        </w:rPr>
        <w:t xml:space="preserve"> w przedszkolu,  koncertach.</w:t>
      </w:r>
    </w:p>
    <w:sectPr w:rsidR="007E284C" w:rsidRPr="004A1D6F" w:rsidSect="00BE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8AE"/>
    <w:multiLevelType w:val="hybridMultilevel"/>
    <w:tmpl w:val="A87892AA"/>
    <w:lvl w:ilvl="0" w:tplc="19901E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21A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AA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0F4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8AE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B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04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04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E9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02FFC"/>
    <w:multiLevelType w:val="hybridMultilevel"/>
    <w:tmpl w:val="1CCC1870"/>
    <w:lvl w:ilvl="0" w:tplc="D632B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D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AA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CF7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26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0F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20B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C79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85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A6E60"/>
    <w:multiLevelType w:val="hybridMultilevel"/>
    <w:tmpl w:val="5AA61342"/>
    <w:lvl w:ilvl="0" w:tplc="0CE85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B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C5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EA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0E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2D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EE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46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321D7"/>
    <w:multiLevelType w:val="hybridMultilevel"/>
    <w:tmpl w:val="E404ECB0"/>
    <w:lvl w:ilvl="0" w:tplc="BAEC82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E36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E6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C22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CA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62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E24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AA3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2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D67F9"/>
    <w:multiLevelType w:val="hybridMultilevel"/>
    <w:tmpl w:val="24260D66"/>
    <w:lvl w:ilvl="0" w:tplc="4308E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EE0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2F2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A04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224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618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CC8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A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4EB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9031D"/>
    <w:multiLevelType w:val="hybridMultilevel"/>
    <w:tmpl w:val="DE642D1E"/>
    <w:lvl w:ilvl="0" w:tplc="2AE6F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03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69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02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28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A5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6C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CB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EF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72370"/>
    <w:multiLevelType w:val="hybridMultilevel"/>
    <w:tmpl w:val="57C0D6C0"/>
    <w:lvl w:ilvl="0" w:tplc="35486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E7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227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4C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A8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49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60C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EC6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C0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191614"/>
    <w:multiLevelType w:val="hybridMultilevel"/>
    <w:tmpl w:val="411884FA"/>
    <w:lvl w:ilvl="0" w:tplc="13FAB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C8C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E4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0F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EC3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E2E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A0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E9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6F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B1702"/>
    <w:multiLevelType w:val="hybridMultilevel"/>
    <w:tmpl w:val="BF7A3A6E"/>
    <w:lvl w:ilvl="0" w:tplc="F0A6B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A1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A2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8A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EB7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0EA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A5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24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803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D5F9D"/>
    <w:multiLevelType w:val="hybridMultilevel"/>
    <w:tmpl w:val="89169806"/>
    <w:lvl w:ilvl="0" w:tplc="95A41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0D9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4C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4C9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0D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8F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6DB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ED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C50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31722"/>
    <w:multiLevelType w:val="hybridMultilevel"/>
    <w:tmpl w:val="68CE17D4"/>
    <w:lvl w:ilvl="0" w:tplc="6D909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E4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E78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8A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68A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87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88A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C2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AA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104292"/>
    <w:multiLevelType w:val="hybridMultilevel"/>
    <w:tmpl w:val="2D9AE0EA"/>
    <w:lvl w:ilvl="0" w:tplc="05F4B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0A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AA2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CA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C5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63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A98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A71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46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92668"/>
    <w:multiLevelType w:val="hybridMultilevel"/>
    <w:tmpl w:val="564613B2"/>
    <w:lvl w:ilvl="0" w:tplc="F8348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08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AC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07B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62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A6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46D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E1A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AA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35E68"/>
    <w:multiLevelType w:val="hybridMultilevel"/>
    <w:tmpl w:val="FE9A1E66"/>
    <w:lvl w:ilvl="0" w:tplc="931C36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A4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09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487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A1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6DC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25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02BF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85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7E284C"/>
    <w:rsid w:val="00132A17"/>
    <w:rsid w:val="004A1D6F"/>
    <w:rsid w:val="00684AC8"/>
    <w:rsid w:val="006F2010"/>
    <w:rsid w:val="007E284C"/>
    <w:rsid w:val="00AF2A27"/>
    <w:rsid w:val="00BE790D"/>
    <w:rsid w:val="00D2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1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9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3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3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2186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Beatka</cp:lastModifiedBy>
  <cp:revision>4</cp:revision>
  <dcterms:created xsi:type="dcterms:W3CDTF">2018-11-13T20:26:00Z</dcterms:created>
  <dcterms:modified xsi:type="dcterms:W3CDTF">2018-11-19T19:33:00Z</dcterms:modified>
</cp:coreProperties>
</file>