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44" w:rsidRDefault="002E2344" w:rsidP="002E2344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spacing w:val="6"/>
          <w:bdr w:val="none" w:sz="0" w:space="0" w:color="auto" w:frame="1"/>
        </w:rPr>
      </w:pPr>
      <w:r>
        <w:rPr>
          <w:rStyle w:val="Pogrubienie"/>
          <w:rFonts w:ascii="inherit" w:hAnsi="inherit"/>
          <w:color w:val="333333"/>
          <w:spacing w:val="6"/>
          <w:bdr w:val="none" w:sz="0" w:space="0" w:color="auto" w:frame="1"/>
        </w:rPr>
        <w:t>14.04.2021 r.</w:t>
      </w:r>
    </w:p>
    <w:p w:rsidR="002E2344" w:rsidRDefault="002E2344" w:rsidP="002E2344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/>
          <w:color w:val="333333"/>
          <w:spacing w:val="6"/>
          <w:bdr w:val="none" w:sz="0" w:space="0" w:color="auto" w:frame="1"/>
        </w:rPr>
      </w:pPr>
    </w:p>
    <w:p w:rsidR="002E2344" w:rsidRDefault="002E2344" w:rsidP="002E234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  <w:spacing w:val="6"/>
          <w:bdr w:val="none" w:sz="0" w:space="0" w:color="auto" w:frame="1"/>
        </w:rPr>
      </w:pPr>
      <w:r w:rsidRPr="002E2344">
        <w:rPr>
          <w:rStyle w:val="Pogrubienie"/>
          <w:rFonts w:ascii="inherit" w:hAnsi="inherit"/>
          <w:color w:val="333333"/>
          <w:spacing w:val="6"/>
          <w:bdr w:val="none" w:sz="0" w:space="0" w:color="auto" w:frame="1"/>
        </w:rPr>
        <w:t>Zabawa paluszkowa ,,Bawiły się dzieci” – dosk</w:t>
      </w:r>
      <w:r>
        <w:rPr>
          <w:rStyle w:val="Pogrubienie"/>
          <w:rFonts w:ascii="inherit" w:hAnsi="inherit"/>
          <w:color w:val="333333"/>
          <w:spacing w:val="6"/>
          <w:bdr w:val="none" w:sz="0" w:space="0" w:color="auto" w:frame="1"/>
        </w:rPr>
        <w:t>onalenie</w:t>
      </w:r>
      <w:r w:rsidRPr="002E2344">
        <w:rPr>
          <w:rStyle w:val="Pogrubienie"/>
          <w:rFonts w:ascii="inherit" w:hAnsi="inherit"/>
          <w:color w:val="333333"/>
          <w:spacing w:val="6"/>
          <w:bdr w:val="none" w:sz="0" w:space="0" w:color="auto" w:frame="1"/>
        </w:rPr>
        <w:t xml:space="preserve"> sprawności manualnej.</w:t>
      </w:r>
    </w:p>
    <w:p w:rsidR="002E2344" w:rsidRPr="002E2344" w:rsidRDefault="002E2344" w:rsidP="002E234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33333"/>
          <w:spacing w:val="6"/>
        </w:rPr>
      </w:pPr>
    </w:p>
    <w:p w:rsidR="002E2344" w:rsidRDefault="002E2344" w:rsidP="002E234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33333"/>
          <w:spacing w:val="6"/>
          <w:sz w:val="18"/>
          <w:szCs w:val="18"/>
        </w:rPr>
      </w:pPr>
      <w:r>
        <w:rPr>
          <w:rFonts w:ascii="Georgia" w:hAnsi="Georgia"/>
          <w:color w:val="333333"/>
          <w:spacing w:val="6"/>
          <w:bdr w:val="none" w:sz="0" w:space="0" w:color="auto" w:frame="1"/>
        </w:rPr>
        <w:t>„Bawiły się dzieci paluszkami” to zabawa skierowana do małych dzieci w wieku 3-4 lat, jej głównym celem jest utrwalenie nazw części ciała. Zabawa ma kilka wersji, najważniejsze jest jednak to, że każdą można dopasować do umiejętności dziecka.</w:t>
      </w:r>
    </w:p>
    <w:p w:rsidR="002E2344" w:rsidRDefault="002E2344" w:rsidP="002E234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33333"/>
          <w:spacing w:val="6"/>
          <w:sz w:val="18"/>
          <w:szCs w:val="18"/>
        </w:rPr>
      </w:pPr>
      <w:r>
        <w:rPr>
          <w:rFonts w:ascii="Georgia" w:hAnsi="Georgia"/>
          <w:color w:val="333333"/>
          <w:spacing w:val="6"/>
          <w:bdr w:val="none" w:sz="0" w:space="0" w:color="auto" w:frame="1"/>
        </w:rPr>
        <w:t>Dzieci siedzą lub stoją i prosimy, aby wykonywały w rytm słów odpowiednie ruchy. Ponieważ zaczynamy od paluszków, dzieci stukają nimi o siebie (wersja stojąca) lub o podłogę (wersja siedząca) w odpowiedniej kolejności, zgodnie ze słowami piosenki.</w:t>
      </w:r>
    </w:p>
    <w:p w:rsidR="002E2344" w:rsidRDefault="002E2344" w:rsidP="002E2344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333333"/>
          <w:spacing w:val="6"/>
          <w:sz w:val="18"/>
          <w:szCs w:val="18"/>
        </w:rPr>
      </w:pPr>
      <w:r>
        <w:rPr>
          <w:rFonts w:ascii="Georgia" w:hAnsi="Georgia"/>
          <w:color w:val="333333"/>
          <w:spacing w:val="6"/>
          <w:bdr w:val="none" w:sz="0" w:space="0" w:color="auto" w:frame="1"/>
        </w:rPr>
        <w:t>Bawiły, bawiły się dzieci paluszkami,</w:t>
      </w:r>
      <w:r>
        <w:rPr>
          <w:rFonts w:ascii="Lato" w:hAnsi="Lato"/>
          <w:color w:val="333333"/>
          <w:spacing w:val="6"/>
          <w:sz w:val="18"/>
          <w:szCs w:val="18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Jak jeden nie może to drugi mu pomoże.</w:t>
      </w:r>
      <w:r>
        <w:rPr>
          <w:rFonts w:ascii="Lato" w:hAnsi="Lato"/>
          <w:color w:val="333333"/>
          <w:spacing w:val="6"/>
          <w:sz w:val="18"/>
          <w:szCs w:val="18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Bawiły, bawiły się dzieci paluszkami,</w:t>
      </w:r>
      <w:r>
        <w:rPr>
          <w:rFonts w:ascii="Lato" w:hAnsi="Lato"/>
          <w:color w:val="333333"/>
          <w:spacing w:val="6"/>
          <w:sz w:val="18"/>
          <w:szCs w:val="18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Jak drugi nie może to trzeci mu pomoże.</w:t>
      </w:r>
      <w:r>
        <w:rPr>
          <w:rFonts w:ascii="Lato" w:hAnsi="Lato"/>
          <w:color w:val="333333"/>
          <w:spacing w:val="6"/>
          <w:sz w:val="18"/>
          <w:szCs w:val="18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Bawiły, bawiły się dzieci paluszkami,</w:t>
      </w:r>
      <w:r>
        <w:rPr>
          <w:rFonts w:ascii="Lato" w:hAnsi="Lato"/>
          <w:color w:val="333333"/>
          <w:spacing w:val="6"/>
          <w:sz w:val="18"/>
          <w:szCs w:val="18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Jak trzeci nie może to czwarty mu pomoże.</w:t>
      </w:r>
      <w:r>
        <w:rPr>
          <w:rFonts w:ascii="Lato" w:hAnsi="Lato"/>
          <w:color w:val="333333"/>
          <w:spacing w:val="6"/>
          <w:sz w:val="18"/>
          <w:szCs w:val="18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Bawiły, bawiły się dzieci paluszkami,</w:t>
      </w:r>
      <w:r>
        <w:rPr>
          <w:rFonts w:ascii="Lato" w:hAnsi="Lato"/>
          <w:color w:val="333333"/>
          <w:spacing w:val="6"/>
          <w:sz w:val="18"/>
          <w:szCs w:val="18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Jak czwarty nie może to piąty (kciuk) mu pomoże.</w:t>
      </w:r>
      <w:r>
        <w:rPr>
          <w:rFonts w:ascii="Lato" w:hAnsi="Lato"/>
          <w:color w:val="333333"/>
          <w:spacing w:val="6"/>
          <w:sz w:val="18"/>
          <w:szCs w:val="18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Bawiły, bawiły się dzieci paluszkami,</w:t>
      </w:r>
      <w:r>
        <w:rPr>
          <w:rFonts w:ascii="Lato" w:hAnsi="Lato"/>
          <w:color w:val="333333"/>
          <w:spacing w:val="6"/>
          <w:sz w:val="18"/>
          <w:szCs w:val="18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Jak piąty (kciuk) nie może to piąstka mu pomoże.</w:t>
      </w:r>
      <w:r>
        <w:rPr>
          <w:rFonts w:ascii="Lato" w:hAnsi="Lato"/>
          <w:color w:val="333333"/>
          <w:spacing w:val="6"/>
          <w:sz w:val="18"/>
          <w:szCs w:val="18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Bawiły, bawiły się dzieci paluszkami,</w:t>
      </w:r>
      <w:r>
        <w:rPr>
          <w:rFonts w:ascii="Lato" w:hAnsi="Lato"/>
          <w:color w:val="333333"/>
          <w:spacing w:val="6"/>
          <w:sz w:val="18"/>
          <w:szCs w:val="18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Jak piąstka nie może to łokieć jej pomoże.</w:t>
      </w:r>
      <w:r>
        <w:rPr>
          <w:rFonts w:ascii="Lato" w:hAnsi="Lato"/>
          <w:color w:val="333333"/>
          <w:spacing w:val="6"/>
          <w:sz w:val="18"/>
          <w:szCs w:val="18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Bawiły, bawiły się dzieci paluszkami,</w:t>
      </w:r>
      <w:r>
        <w:rPr>
          <w:rFonts w:ascii="Lato" w:hAnsi="Lato"/>
          <w:color w:val="333333"/>
          <w:spacing w:val="6"/>
          <w:sz w:val="18"/>
          <w:szCs w:val="18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Jak łokieć nie może to czoło mu pomoże.</w:t>
      </w:r>
      <w:r>
        <w:rPr>
          <w:rFonts w:ascii="Lato" w:hAnsi="Lato"/>
          <w:color w:val="333333"/>
          <w:spacing w:val="6"/>
          <w:sz w:val="18"/>
          <w:szCs w:val="18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Bawiły, bawiły się dzieci paluszkami,</w:t>
      </w:r>
      <w:r>
        <w:rPr>
          <w:rFonts w:ascii="Lato" w:hAnsi="Lato"/>
          <w:color w:val="333333"/>
          <w:spacing w:val="6"/>
          <w:sz w:val="18"/>
          <w:szCs w:val="18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Jak czoło nie może to głowa mu pomoże.</w:t>
      </w:r>
      <w:r>
        <w:rPr>
          <w:rFonts w:ascii="Lato" w:hAnsi="Lato"/>
          <w:color w:val="333333"/>
          <w:spacing w:val="6"/>
          <w:sz w:val="18"/>
          <w:szCs w:val="18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Bawiły, bawiły się dzieci paluszkami,</w:t>
      </w:r>
      <w:r>
        <w:rPr>
          <w:rFonts w:ascii="Lato" w:hAnsi="Lato"/>
          <w:color w:val="333333"/>
          <w:spacing w:val="6"/>
          <w:sz w:val="18"/>
          <w:szCs w:val="18"/>
        </w:rPr>
        <w:br/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Jak głowa nie może to nic już nie pomoże.</w:t>
      </w:r>
    </w:p>
    <w:p w:rsidR="006A32A6" w:rsidRPr="002E2344" w:rsidRDefault="006A32A6">
      <w:pPr>
        <w:rPr>
          <w:sz w:val="24"/>
          <w:szCs w:val="24"/>
        </w:rPr>
      </w:pPr>
    </w:p>
    <w:p w:rsidR="002E2344" w:rsidRPr="002E2344" w:rsidRDefault="002E2344" w:rsidP="002E2344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3333"/>
          <w:spacing w:val="6"/>
          <w:sz w:val="24"/>
          <w:szCs w:val="24"/>
          <w:lang w:eastAsia="pl-PL"/>
        </w:rPr>
      </w:pPr>
      <w:r w:rsidRPr="002E2344">
        <w:rPr>
          <w:rFonts w:ascii="inherit" w:eastAsia="Times New Roman" w:hAnsi="inherit" w:cs="Times New Roman"/>
          <w:b/>
          <w:bCs/>
          <w:iCs/>
          <w:color w:val="333333"/>
          <w:spacing w:val="6"/>
          <w:sz w:val="24"/>
          <w:szCs w:val="24"/>
          <w:lang w:eastAsia="pl-PL"/>
        </w:rPr>
        <w:t xml:space="preserve">Zabawa </w:t>
      </w:r>
      <w:r w:rsidRPr="002E2344">
        <w:rPr>
          <w:rFonts w:ascii="inherit" w:eastAsia="Times New Roman" w:hAnsi="inherit" w:cs="Times New Roman"/>
          <w:b/>
          <w:bCs/>
          <w:i/>
          <w:iCs/>
          <w:color w:val="333333"/>
          <w:spacing w:val="6"/>
          <w:sz w:val="24"/>
          <w:szCs w:val="24"/>
          <w:lang w:eastAsia="pl-PL"/>
        </w:rPr>
        <w:t>„Kulawy lisek” </w:t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 xml:space="preserve">– zabawa ruchowa z elementem </w:t>
      </w:r>
      <w:proofErr w:type="spellStart"/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czworakowania</w:t>
      </w:r>
      <w:proofErr w:type="spellEnd"/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.</w:t>
      </w:r>
    </w:p>
    <w:p w:rsidR="002E2344" w:rsidRPr="002E2344" w:rsidRDefault="002E2344" w:rsidP="002E2344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</w:pP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Dziecko chodzi w rytmie podanym przez R. Na hasło: „Lis kuleje!” staje w pozycji na czworakach, odrywa jedną nogę od ziemi i stara się chodzić na trzech kończynach. Na hasło: „Lis zdrów!” idzie na dwóch nogach.</w:t>
      </w:r>
    </w:p>
    <w:p w:rsidR="002E2344" w:rsidRDefault="002E2344" w:rsidP="002E234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</w:pPr>
      <w:r w:rsidRPr="002E2344">
        <w:rPr>
          <w:rFonts w:ascii="inherit" w:eastAsia="Times New Roman" w:hAnsi="inherit" w:cs="Times New Roman"/>
          <w:b/>
          <w:bCs/>
          <w:i/>
          <w:iCs/>
          <w:color w:val="333333"/>
          <w:spacing w:val="6"/>
          <w:sz w:val="18"/>
          <w:lang w:eastAsia="pl-PL"/>
        </w:rPr>
        <w:t>2. ,,U pana doktora”– </w:t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 xml:space="preserve">słuchanie wiersza </w:t>
      </w:r>
      <w:proofErr w:type="spellStart"/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M.Terlikowskiej</w:t>
      </w:r>
      <w:proofErr w:type="spellEnd"/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– poznanie charakteru pracy lekarza oraz przydatności tego zawodu dla ogółu społeczeństwa;</w:t>
      </w:r>
    </w:p>
    <w:p w:rsidR="002E2344" w:rsidRDefault="002E2344" w:rsidP="002E234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</w:pPr>
    </w:p>
    <w:p w:rsidR="002E2344" w:rsidRPr="002E2344" w:rsidRDefault="002E2344" w:rsidP="002E2344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</w:pPr>
    </w:p>
    <w:p w:rsidR="002E2344" w:rsidRDefault="002E2344" w:rsidP="002E2344">
      <w:pPr>
        <w:shd w:val="clear" w:color="auto" w:fill="FFFFFF"/>
        <w:spacing w:after="0" w:line="240" w:lineRule="auto"/>
        <w:ind w:left="230"/>
        <w:textAlignment w:val="baseline"/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</w:pP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 xml:space="preserve">Czytamy wiersz i inicjujemy rozmowę kierowaną pytaniami na </w:t>
      </w:r>
      <w:proofErr w:type="spellStart"/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temat</w:t>
      </w:r>
      <w:proofErr w:type="spellEnd"/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 xml:space="preserve"> treści;</w:t>
      </w:r>
    </w:p>
    <w:p w:rsidR="002E2344" w:rsidRPr="002E2344" w:rsidRDefault="002E2344" w:rsidP="002E2344">
      <w:pPr>
        <w:shd w:val="clear" w:color="auto" w:fill="FFFFFF"/>
        <w:spacing w:after="0" w:line="240" w:lineRule="auto"/>
        <w:ind w:left="230"/>
        <w:textAlignment w:val="baseline"/>
        <w:rPr>
          <w:rFonts w:ascii="inherit" w:eastAsia="Times New Roman" w:hAnsi="inherit" w:cs="Times New Roman"/>
          <w:color w:val="333333"/>
          <w:spacing w:val="6"/>
          <w:sz w:val="18"/>
          <w:szCs w:val="18"/>
          <w:lang w:eastAsia="pl-PL"/>
        </w:rPr>
      </w:pPr>
    </w:p>
    <w:p w:rsidR="002E2344" w:rsidRPr="002E2344" w:rsidRDefault="002E2344" w:rsidP="002E23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Cs/>
          <w:color w:val="333333"/>
          <w:spacing w:val="6"/>
          <w:sz w:val="24"/>
          <w:szCs w:val="24"/>
          <w:lang w:eastAsia="pl-PL"/>
        </w:rPr>
      </w:pPr>
      <w:r w:rsidRPr="002E2344">
        <w:rPr>
          <w:rFonts w:ascii="inherit" w:eastAsia="Times New Roman" w:hAnsi="inherit" w:cs="Times New Roman"/>
          <w:b/>
          <w:bCs/>
          <w:iCs/>
          <w:color w:val="333333"/>
          <w:spacing w:val="6"/>
          <w:sz w:val="24"/>
          <w:szCs w:val="24"/>
          <w:lang w:eastAsia="pl-PL"/>
        </w:rPr>
        <w:t>„U pana doktora”</w:t>
      </w:r>
      <w:r w:rsidRPr="002E2344">
        <w:rPr>
          <w:rFonts w:ascii="Lato" w:eastAsia="Times New Roman" w:hAnsi="Lato" w:cs="Times New Roman"/>
          <w:color w:val="333333"/>
          <w:spacing w:val="6"/>
          <w:sz w:val="24"/>
          <w:szCs w:val="24"/>
          <w:lang w:eastAsia="pl-PL"/>
        </w:rPr>
        <w:br/>
      </w:r>
      <w:r w:rsidRPr="002E2344">
        <w:rPr>
          <w:rFonts w:ascii="inherit" w:eastAsia="Times New Roman" w:hAnsi="inherit" w:cs="Times New Roman"/>
          <w:b/>
          <w:bCs/>
          <w:iCs/>
          <w:color w:val="333333"/>
          <w:spacing w:val="6"/>
          <w:sz w:val="24"/>
          <w:szCs w:val="24"/>
          <w:lang w:eastAsia="pl-PL"/>
        </w:rPr>
        <w:t>Maria Terlikowska</w:t>
      </w:r>
    </w:p>
    <w:p w:rsidR="002E2344" w:rsidRPr="002E2344" w:rsidRDefault="002E2344" w:rsidP="002E2344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</w:pPr>
    </w:p>
    <w:p w:rsidR="002E2344" w:rsidRPr="002E2344" w:rsidRDefault="002E2344" w:rsidP="002E2344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</w:pP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Przed drzwiami pana doktora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czeka kolejka dość spora.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Pawełka boli brzuszek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Marek skaleczył paluszek.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Dorotka także jest chora,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bo bardzo kaszle od wczoraj.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Małgosię wciąż boli głowa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lastRenderedPageBreak/>
        <w:t>Lalka także nie jest zdrowa.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Wchodzi Pawełek. No śmiało!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Badanie nie będzie bolało.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Trzeba otworzyć buzię raz – dwa,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Pokazać język, powiedzieć a – a – a.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Oddychać, stanąć na wadze,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potrzymać termometr – i już.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Więc płakać nikomu nie radzę –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Chyba, że jesteś tchórz.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Pan doktor zna różne sposoby,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żeby przepędzić choroby,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– przepiszę ci proszki, Pawełku,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różowe w niebieskim pudełku.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Pan doktor smaruje palec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śmiesznym lekarstwem fioletowym.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– Bolało Marku? – Prawie wcale.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I palec Marka będzie zdrowy.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A co dla kaszlącej Dorotki?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Syrop. Naprawdę słodki.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Małgosia pójdzie na naświetlanie.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A lalka? Czy nic nie dostanie?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Prawda lalka jest trochę blada…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Ale Małgosia sama ją zbada.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Przecież Małgosia pamięta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Jak doktor bada pacjenta.</w:t>
      </w:r>
    </w:p>
    <w:p w:rsidR="002E2344" w:rsidRDefault="002E2344" w:rsidP="002E234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</w:pP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Odpowiedz na pytania: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Na co chorowały dzie</w:t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softHyphen/>
        <w:t>ci w wierszu?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Kogo dzieci poprosiły o pomoc?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Jak nazywa się lekarz, który bada dzieci?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Czy dzieci same mogą iść do lekarza? Dlaczego?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Kto to jest pacjent?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Jak nazywa się osoba, która pomaga lekarzowi?</w:t>
      </w:r>
      <w:r w:rsidRPr="002E2344"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  <w:br/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Czy dzieci same mogą zażywać lekarstwa?</w:t>
      </w:r>
    </w:p>
    <w:p w:rsidR="002E2344" w:rsidRPr="002E2344" w:rsidRDefault="002E2344" w:rsidP="002E2344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</w:pPr>
    </w:p>
    <w:p w:rsidR="002E2344" w:rsidRDefault="002E2344" w:rsidP="002E234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</w:pPr>
      <w:r w:rsidRPr="002E2344">
        <w:rPr>
          <w:rFonts w:ascii="inherit" w:eastAsia="Times New Roman" w:hAnsi="inherit" w:cs="Times New Roman"/>
          <w:b/>
          <w:bCs/>
          <w:iCs/>
          <w:color w:val="333333"/>
          <w:spacing w:val="6"/>
          <w:sz w:val="24"/>
          <w:szCs w:val="24"/>
          <w:lang w:eastAsia="pl-PL"/>
        </w:rPr>
        <w:t xml:space="preserve"> Zabawa ruchowa: „Dzieci zdrowe i chore” –</w:t>
      </w:r>
      <w:r w:rsidRPr="002E2344">
        <w:rPr>
          <w:rFonts w:ascii="Georgia" w:eastAsia="Times New Roman" w:hAnsi="Georgia" w:cs="Times New Roman"/>
          <w:iCs/>
          <w:color w:val="333333"/>
          <w:spacing w:val="6"/>
          <w:sz w:val="24"/>
          <w:szCs w:val="24"/>
          <w:lang w:eastAsia="pl-PL"/>
        </w:rPr>
        <w:t> </w:t>
      </w:r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 xml:space="preserve">Na dźwięk energicznego klaskania dziecko maszeruje po pokoju jako „dziecko zdrowe” (wyprostowane, marsz jest energiczny), gdy usłyszy dźwięk stukania klocka o klocek zamienia się w „dziecko chore” (ruchy powolne, plecy przygarbione, wydają odgłosy </w:t>
      </w:r>
      <w:proofErr w:type="spellStart"/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apsik</w:t>
      </w:r>
      <w:proofErr w:type="spellEnd"/>
      <w:r w:rsidRPr="002E2344"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  <w:t>!)</w:t>
      </w:r>
    </w:p>
    <w:p w:rsidR="002E2344" w:rsidRDefault="002E2344" w:rsidP="002E234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</w:pPr>
    </w:p>
    <w:p w:rsidR="002E2344" w:rsidRDefault="002E2344" w:rsidP="002E234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pacing w:val="6"/>
          <w:sz w:val="24"/>
          <w:szCs w:val="24"/>
          <w:lang w:eastAsia="pl-PL"/>
        </w:rPr>
      </w:pPr>
    </w:p>
    <w:p w:rsidR="002E2344" w:rsidRPr="002E2344" w:rsidRDefault="002E2344" w:rsidP="002E2344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3333"/>
          <w:spacing w:val="6"/>
          <w:sz w:val="18"/>
          <w:szCs w:val="18"/>
          <w:lang w:eastAsia="pl-PL"/>
        </w:rPr>
      </w:pPr>
    </w:p>
    <w:p w:rsidR="002E2344" w:rsidRDefault="002E2344" w:rsidP="002E234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33333"/>
          <w:spacing w:val="6"/>
          <w:sz w:val="18"/>
          <w:szCs w:val="18"/>
        </w:rPr>
      </w:pPr>
      <w:r w:rsidRPr="002E2344">
        <w:rPr>
          <w:rStyle w:val="Pogrubienie"/>
          <w:rFonts w:ascii="inherit" w:hAnsi="inherit"/>
          <w:color w:val="333333"/>
          <w:spacing w:val="6"/>
          <w:bdr w:val="none" w:sz="0" w:space="0" w:color="auto" w:frame="1"/>
        </w:rPr>
        <w:t>Zabawa „Jaki to owoc?”</w:t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 – ćwiczenia rozwijające wrażliwość zmysłu, węchu                      i dotyku</w:t>
      </w:r>
    </w:p>
    <w:p w:rsidR="002E2344" w:rsidRDefault="002E2344" w:rsidP="002E234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pacing w:val="6"/>
          <w:bdr w:val="none" w:sz="0" w:space="0" w:color="auto" w:frame="1"/>
        </w:rPr>
      </w:pPr>
      <w:r>
        <w:rPr>
          <w:rFonts w:ascii="Georgia" w:hAnsi="Georgia"/>
          <w:color w:val="333333"/>
          <w:spacing w:val="6"/>
          <w:bdr w:val="none" w:sz="0" w:space="0" w:color="auto" w:frame="1"/>
        </w:rPr>
        <w:t>Rodzic prezentuje dziecku koszyk, w którym znajduje się „coś”. Zadanie dziecka polega na odgadnięciu, co takiego się w nim znajduje?  Dziecko z zawiązanymi oczami wyjmuje z koszyka owoc i za pomocą dotyku i węchu, sprawdza jak pachnie, czy jest miękkie czy twarde, jaki ma kształt, starając się odgadnąć jego nazwę. Następnie opisuje jego cechy.</w:t>
      </w:r>
    </w:p>
    <w:p w:rsidR="002E2344" w:rsidRDefault="002E2344" w:rsidP="002E234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33333"/>
          <w:spacing w:val="6"/>
          <w:sz w:val="18"/>
          <w:szCs w:val="18"/>
        </w:rPr>
      </w:pPr>
    </w:p>
    <w:p w:rsidR="002E2344" w:rsidRDefault="002E2344" w:rsidP="002E234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33333"/>
          <w:spacing w:val="6"/>
          <w:sz w:val="18"/>
          <w:szCs w:val="18"/>
        </w:rPr>
      </w:pPr>
      <w:r w:rsidRPr="002E2344">
        <w:rPr>
          <w:rStyle w:val="Pogrubienie"/>
          <w:rFonts w:ascii="inherit" w:hAnsi="inherit"/>
          <w:color w:val="333333"/>
          <w:spacing w:val="6"/>
          <w:bdr w:val="none" w:sz="0" w:space="0" w:color="auto" w:frame="1"/>
        </w:rPr>
        <w:t>Działalność praktyczna „Owocowy szaszłyk”</w:t>
      </w:r>
      <w:r>
        <w:rPr>
          <w:rFonts w:ascii="Georgia" w:hAnsi="Georgia"/>
          <w:color w:val="333333"/>
          <w:spacing w:val="6"/>
          <w:bdr w:val="none" w:sz="0" w:space="0" w:color="auto" w:frame="1"/>
        </w:rPr>
        <w:t> (Ważną kwestią jest tu konieczność mycia owoców przed zjedzeniem ich oraz mycia rąk przed kontaktem z jedzeniem)</w:t>
      </w:r>
    </w:p>
    <w:p w:rsidR="002E2344" w:rsidRDefault="002E2344" w:rsidP="002E234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pacing w:val="6"/>
          <w:bdr w:val="none" w:sz="0" w:space="0" w:color="auto" w:frame="1"/>
        </w:rPr>
      </w:pPr>
      <w:r>
        <w:rPr>
          <w:rFonts w:ascii="Georgia" w:hAnsi="Georgia"/>
          <w:color w:val="333333"/>
          <w:spacing w:val="6"/>
          <w:bdr w:val="none" w:sz="0" w:space="0" w:color="auto" w:frame="1"/>
        </w:rPr>
        <w:lastRenderedPageBreak/>
        <w:t>Rodzic objaśnia dziecku, na czym polega wykonanie szaszłyka. Dziecko dostaje długą wykałaczkę i nadziewa na nią pokrojone owoce: jabłka, banany, winogrona, kiwi itp. Następnie dziecko opisuje, co założyły na wykałaczkę i przelicza, z ilu cząstek składa się ich owocowa kompozycja. Na koniec zjada przygotowany przez siebie szaszłyk.</w:t>
      </w:r>
    </w:p>
    <w:p w:rsidR="002E2344" w:rsidRDefault="002E2344" w:rsidP="002E234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pacing w:val="6"/>
          <w:bdr w:val="none" w:sz="0" w:space="0" w:color="auto" w:frame="1"/>
        </w:rPr>
      </w:pPr>
    </w:p>
    <w:p w:rsidR="002E2344" w:rsidRDefault="002E2344" w:rsidP="002E234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333333"/>
          <w:spacing w:val="6"/>
          <w:sz w:val="18"/>
          <w:szCs w:val="18"/>
        </w:rPr>
      </w:pPr>
      <w:r>
        <w:rPr>
          <w:noProof/>
        </w:rPr>
        <w:drawing>
          <wp:inline distT="0" distB="0" distL="0" distR="0">
            <wp:extent cx="4980463" cy="5091379"/>
            <wp:effectExtent l="19050" t="0" r="0" b="0"/>
            <wp:docPr id="1" name="Obraz 1" descr="http://mpbukowno.pl/wp-content/uploads/2020/09/owocowy-szasz%C5%82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bukowno.pl/wp-content/uploads/2020/09/owocowy-szasz%C5%82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621" cy="508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344" w:rsidRDefault="002E2344"/>
    <w:p w:rsidR="002E2344" w:rsidRDefault="002E2344">
      <w:r>
        <w:t xml:space="preserve">                                                                          </w:t>
      </w:r>
    </w:p>
    <w:p w:rsidR="002E2344" w:rsidRDefault="002E2344"/>
    <w:p w:rsidR="002E2344" w:rsidRDefault="002E2344"/>
    <w:p w:rsidR="002E2344" w:rsidRDefault="002E2344"/>
    <w:p w:rsidR="002E2344" w:rsidRDefault="002E2344"/>
    <w:p w:rsidR="002E2344" w:rsidRDefault="002E2344"/>
    <w:p w:rsidR="002E2344" w:rsidRDefault="002E2344"/>
    <w:p w:rsidR="002E2344" w:rsidRDefault="002E2344"/>
    <w:p w:rsidR="002E2344" w:rsidRDefault="002E2344">
      <w:r>
        <w:lastRenderedPageBreak/>
        <w:t xml:space="preserve">                                                                           MIŁEJ ZABAWY!!!</w:t>
      </w:r>
    </w:p>
    <w:p w:rsidR="002E2344" w:rsidRDefault="002E2344" w:rsidP="002E23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860040" cy="2860040"/>
            <wp:effectExtent l="19050" t="0" r="0" b="0"/>
            <wp:docPr id="4" name="Obraz 4" descr="http://mpbukowno.pl/wp-content/uploads/2020/09/A-3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pbukowno.pl/wp-content/uploads/2020/09/A-3-300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344" w:rsidSect="006A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7D7"/>
    <w:multiLevelType w:val="multilevel"/>
    <w:tmpl w:val="25BE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E2344"/>
    <w:rsid w:val="002E2344"/>
    <w:rsid w:val="006A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2344"/>
    <w:rPr>
      <w:b/>
      <w:bCs/>
    </w:rPr>
  </w:style>
  <w:style w:type="character" w:styleId="Uwydatnienie">
    <w:name w:val="Emphasis"/>
    <w:basedOn w:val="Domylnaczcionkaakapitu"/>
    <w:uiPriority w:val="20"/>
    <w:qFormat/>
    <w:rsid w:val="002E23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637</Words>
  <Characters>3824</Characters>
  <Application>Microsoft Office Word</Application>
  <DocSecurity>0</DocSecurity>
  <Lines>31</Lines>
  <Paragraphs>8</Paragraphs>
  <ScaleCrop>false</ScaleCrop>
  <Company>Hewlett-Packard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2021-04-14T19:37:00Z</dcterms:created>
  <dcterms:modified xsi:type="dcterms:W3CDTF">2021-04-14T19:49:00Z</dcterms:modified>
</cp:coreProperties>
</file>