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21" w:rsidRPr="00796121" w:rsidRDefault="00796121">
      <w:pPr>
        <w:rPr>
          <w:rFonts w:ascii="Arial" w:hAnsi="Arial" w:cs="Arial"/>
          <w:b/>
          <w:sz w:val="28"/>
          <w:szCs w:val="28"/>
        </w:rPr>
      </w:pPr>
      <w:r w:rsidRPr="000E3928">
        <w:rPr>
          <w:rFonts w:ascii="Arial" w:hAnsi="Arial" w:cs="Arial"/>
          <w:b/>
          <w:sz w:val="28"/>
          <w:szCs w:val="28"/>
        </w:rPr>
        <w:t xml:space="preserve">Propozycje zabaw  korekcyjno – kompensacyjnych do pracy </w:t>
      </w:r>
      <w:r>
        <w:rPr>
          <w:rFonts w:ascii="Arial" w:hAnsi="Arial" w:cs="Arial"/>
          <w:b/>
          <w:sz w:val="28"/>
          <w:szCs w:val="28"/>
        </w:rPr>
        <w:br/>
      </w:r>
      <w:r w:rsidRPr="000E3928">
        <w:rPr>
          <w:rFonts w:ascii="Arial" w:hAnsi="Arial" w:cs="Arial"/>
          <w:b/>
          <w:sz w:val="28"/>
          <w:szCs w:val="28"/>
        </w:rPr>
        <w:t xml:space="preserve">w domu. </w:t>
      </w:r>
      <w:r>
        <w:rPr>
          <w:rFonts w:ascii="Arial" w:hAnsi="Arial" w:cs="Arial"/>
          <w:b/>
          <w:sz w:val="28"/>
          <w:szCs w:val="28"/>
        </w:rPr>
        <w:t>14.05.2020</w:t>
      </w:r>
    </w:p>
    <w:p w:rsidR="007210F5" w:rsidRDefault="007210F5">
      <w:pPr>
        <w:rPr>
          <w:rFonts w:ascii="Arial" w:hAnsi="Arial" w:cs="Arial"/>
          <w:sz w:val="24"/>
          <w:szCs w:val="24"/>
        </w:rPr>
      </w:pPr>
      <w:r w:rsidRPr="007210F5">
        <w:rPr>
          <w:rFonts w:ascii="Arial" w:hAnsi="Arial" w:cs="Arial"/>
          <w:b/>
          <w:sz w:val="24"/>
          <w:szCs w:val="24"/>
        </w:rPr>
        <w:t>„Rzut do celu”</w:t>
      </w:r>
      <w:r w:rsidRPr="007210F5">
        <w:rPr>
          <w:rFonts w:ascii="Arial" w:hAnsi="Arial" w:cs="Arial"/>
          <w:sz w:val="24"/>
          <w:szCs w:val="24"/>
        </w:rPr>
        <w:t xml:space="preserve">  ‒ przygotuj niepotrzebne tekturowe pudełko – im większe, tym lepiej – oraz stare gazety.  Wytnij w pudełku otwór wielkości około 10 cm – 15 </w:t>
      </w:r>
      <w:proofErr w:type="spellStart"/>
      <w:r w:rsidRPr="007210F5">
        <w:rPr>
          <w:rFonts w:ascii="Arial" w:hAnsi="Arial" w:cs="Arial"/>
          <w:sz w:val="24"/>
          <w:szCs w:val="24"/>
        </w:rPr>
        <w:t>cm</w:t>
      </w:r>
      <w:proofErr w:type="spellEnd"/>
      <w:r w:rsidRPr="007210F5">
        <w:rPr>
          <w:rFonts w:ascii="Arial" w:hAnsi="Arial" w:cs="Arial"/>
          <w:sz w:val="24"/>
          <w:szCs w:val="24"/>
        </w:rPr>
        <w:t>. Poproś dziecko, aby zgniatało kolejne strony gazety i stworzone w ten sposób kule wrzucało do otworu, stojąc w pewnej odległości od pudełka. W zależności od możliwości dziecka otwór w pudełku oraz odległość, z jakiej dziecko rzuca kulę, mogą być większe lub mniejsze. Po wykonaniu określonej liczby rzutów możesz poprosić dziecko o przeliczenie, ile rzutów było celnych. Możecie zorganizować zawody w rzucie do celu.</w:t>
      </w:r>
    </w:p>
    <w:p w:rsidR="007210F5" w:rsidRPr="007210F5" w:rsidRDefault="007210F5">
      <w:pPr>
        <w:rPr>
          <w:rFonts w:ascii="Arial" w:hAnsi="Arial" w:cs="Arial"/>
          <w:i/>
          <w:sz w:val="24"/>
          <w:szCs w:val="24"/>
        </w:rPr>
      </w:pPr>
      <w:r w:rsidRPr="007210F5">
        <w:rPr>
          <w:rFonts w:ascii="Arial" w:hAnsi="Arial" w:cs="Arial"/>
          <w:sz w:val="24"/>
          <w:szCs w:val="24"/>
        </w:rPr>
        <w:t xml:space="preserve"> </w:t>
      </w:r>
      <w:r w:rsidRPr="007210F5">
        <w:rPr>
          <w:rFonts w:ascii="Arial" w:hAnsi="Arial" w:cs="Arial"/>
          <w:i/>
          <w:sz w:val="24"/>
          <w:szCs w:val="24"/>
        </w:rPr>
        <w:t xml:space="preserve">Zgniatanie gazet rozwija mięśnie rąk, przygotowując je do pisania. Zabawa w rzucanie kulami do celu kształtuje celność  i rozwija odporność emocjonalną dziecka (umiejętność zachowania podczas wygranej i przegranej). </w:t>
      </w:r>
    </w:p>
    <w:p w:rsidR="007210F5" w:rsidRDefault="007210F5">
      <w:pPr>
        <w:rPr>
          <w:rFonts w:ascii="Arial" w:hAnsi="Arial" w:cs="Arial"/>
          <w:sz w:val="24"/>
          <w:szCs w:val="24"/>
        </w:rPr>
      </w:pPr>
      <w:r w:rsidRPr="007210F5">
        <w:rPr>
          <w:rFonts w:ascii="Arial" w:hAnsi="Arial" w:cs="Arial"/>
          <w:b/>
          <w:sz w:val="24"/>
          <w:szCs w:val="24"/>
        </w:rPr>
        <w:t>„Na wycieczkę zabieram…”</w:t>
      </w:r>
      <w:r w:rsidRPr="007210F5">
        <w:rPr>
          <w:rFonts w:ascii="Arial" w:hAnsi="Arial" w:cs="Arial"/>
          <w:sz w:val="24"/>
          <w:szCs w:val="24"/>
        </w:rPr>
        <w:t xml:space="preserve">  ‒ zacznij zabawę słowami: Na wycieczkę do lasu / w góry / na wieś zabieram… i wymień nazwę jednego przedmiotu, np.: Na wycieczkę do lasu zabieram lornetkę. Poproś dziecko, aby powtórzyło wypowiedziane prze Ciebie słowa i dodało nazwę kolejnego przedmiotu, który chciałoby zabrać na wycieczkę, np.: Na wycieczkę do lasu zabieram lornetkę i torbę. Na zmianę powtarzajcie całą kwestię, dodając na końcu nazwę kolejnego przedmiotu. </w:t>
      </w:r>
    </w:p>
    <w:p w:rsidR="007210F5" w:rsidRDefault="007210F5">
      <w:pPr>
        <w:rPr>
          <w:rFonts w:ascii="Arial" w:hAnsi="Arial" w:cs="Arial"/>
          <w:sz w:val="24"/>
          <w:szCs w:val="24"/>
        </w:rPr>
      </w:pPr>
      <w:r w:rsidRPr="007210F5">
        <w:rPr>
          <w:rFonts w:ascii="Arial" w:hAnsi="Arial" w:cs="Arial"/>
          <w:i/>
          <w:sz w:val="24"/>
          <w:szCs w:val="24"/>
        </w:rPr>
        <w:t>Przeliczajcie nazwy przedmiotów, które udało się Wam zapamiętać! Zabawa pozwala rozwijać mowę i ćwiczyć pamięć, a przeliczanie nazw przedmiotów kształtuje umiejętności matematyczne.</w:t>
      </w:r>
    </w:p>
    <w:p w:rsidR="007210F5" w:rsidRDefault="007210F5">
      <w:pPr>
        <w:rPr>
          <w:rFonts w:ascii="Arial" w:hAnsi="Arial" w:cs="Arial"/>
          <w:i/>
          <w:sz w:val="24"/>
          <w:szCs w:val="24"/>
        </w:rPr>
      </w:pPr>
      <w:r w:rsidRPr="007210F5">
        <w:rPr>
          <w:rFonts w:ascii="Arial" w:hAnsi="Arial" w:cs="Arial"/>
          <w:b/>
          <w:sz w:val="24"/>
          <w:szCs w:val="24"/>
        </w:rPr>
        <w:t xml:space="preserve"> „Ukryte rytmy”</w:t>
      </w:r>
      <w:r w:rsidRPr="007210F5">
        <w:rPr>
          <w:rFonts w:ascii="Arial" w:hAnsi="Arial" w:cs="Arial"/>
          <w:sz w:val="24"/>
          <w:szCs w:val="24"/>
        </w:rPr>
        <w:t xml:space="preserve"> ‒ przygotuj makaron w trzech rodzajach, np. kokardki, muszelki i rurki. Ułóż dwa kawałki makaronu, np. kokardkę i rurkę, i powtórz ten układ jeszcze dwa razy, np.: kokardka, rurka, kokardka, rurka, kokardka, rurka. Poproś dziecko, żeby odgadło rytm i ułożyło jego dalszy ciąg. W zależności  od możliwości dziecka możesz układać makaron kierując poszczególne kawałki w górę, w dół,  w dowolną stronę itp., a także układać rytm z większej liczby elementów (trzech, czterech, pięciu). Ważne, aby układ elementów był powtórzony trzykrotnie, dzięki czemu dziecko będzie mogło dostrzec rytm</w:t>
      </w:r>
      <w:r w:rsidRPr="007210F5">
        <w:rPr>
          <w:rFonts w:ascii="Arial" w:hAnsi="Arial" w:cs="Arial"/>
          <w:i/>
          <w:sz w:val="24"/>
          <w:szCs w:val="24"/>
        </w:rPr>
        <w:t>.</w:t>
      </w:r>
    </w:p>
    <w:p w:rsidR="00CE7A6F" w:rsidRPr="007210F5" w:rsidRDefault="007210F5">
      <w:pPr>
        <w:rPr>
          <w:rFonts w:ascii="Arial" w:hAnsi="Arial" w:cs="Arial"/>
          <w:i/>
          <w:sz w:val="24"/>
          <w:szCs w:val="24"/>
        </w:rPr>
      </w:pPr>
      <w:r w:rsidRPr="007210F5">
        <w:rPr>
          <w:rFonts w:ascii="Arial" w:hAnsi="Arial" w:cs="Arial"/>
          <w:i/>
          <w:sz w:val="24"/>
          <w:szCs w:val="24"/>
        </w:rPr>
        <w:t xml:space="preserve"> Zabawa rozwija spostrzegawczość niezbędną w nauce rozpoznawania liter i cyfr,  </w:t>
      </w:r>
      <w:r>
        <w:rPr>
          <w:rFonts w:ascii="Arial" w:hAnsi="Arial" w:cs="Arial"/>
          <w:i/>
          <w:sz w:val="24"/>
          <w:szCs w:val="24"/>
        </w:rPr>
        <w:br/>
      </w:r>
      <w:r w:rsidRPr="007210F5">
        <w:rPr>
          <w:rFonts w:ascii="Arial" w:hAnsi="Arial" w:cs="Arial"/>
          <w:i/>
          <w:sz w:val="24"/>
          <w:szCs w:val="24"/>
        </w:rPr>
        <w:t>a także umiejętności matematyczne, w tym umiejętność logicznego myślenia.</w:t>
      </w:r>
    </w:p>
    <w:sectPr w:rsidR="00CE7A6F" w:rsidRPr="007210F5" w:rsidSect="00CE7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0F5"/>
    <w:rsid w:val="007210F5"/>
    <w:rsid w:val="00796121"/>
    <w:rsid w:val="00C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A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2020-05-13T19:12:00Z</dcterms:created>
  <dcterms:modified xsi:type="dcterms:W3CDTF">2020-05-13T19:19:00Z</dcterms:modified>
</cp:coreProperties>
</file>