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46" w:rsidRDefault="00556346" w:rsidP="00556346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556346">
        <w:rPr>
          <w:rFonts w:ascii="Times New Roman" w:hAnsi="Times New Roman" w:cs="Times New Roman"/>
          <w:color w:val="00B0F0"/>
          <w:sz w:val="24"/>
          <w:szCs w:val="24"/>
        </w:rPr>
        <w:t>23.06.2020 r.-(wtorek)</w:t>
      </w:r>
    </w:p>
    <w:p w:rsidR="00556346" w:rsidRDefault="00556346" w:rsidP="00556346">
      <w:pPr>
        <w:pStyle w:val="NormalnyWeb"/>
        <w:spacing w:before="0" w:beforeAutospacing="0" w:after="240" w:afterAutospacing="0"/>
        <w:rPr>
          <w:color w:val="E67E22"/>
        </w:rPr>
      </w:pPr>
      <w:r w:rsidRPr="00556346">
        <w:rPr>
          <w:color w:val="E67E22"/>
        </w:rPr>
        <w:t>1. Zapraszam na codzienną dawkę ruchu!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556346">
        <w:t>Przydatny link: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rFonts w:ascii="Arial" w:hAnsi="Arial" w:cs="Arial"/>
          <w:color w:val="5A5A4F"/>
        </w:rPr>
      </w:pPr>
      <w:hyperlink r:id="rId4" w:tgtFrame="_blank" w:history="1">
        <w:r w:rsidRPr="00556346">
          <w:rPr>
            <w:rStyle w:val="Hipercze"/>
            <w:color w:val="E67E22"/>
          </w:rPr>
          <w:t>https://www.youtube.com/watch?v=I2WWpt_n9Is</w:t>
        </w:r>
      </w:hyperlink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rFonts w:ascii="Arial" w:hAnsi="Arial" w:cs="Arial"/>
          <w:color w:val="00B0F0"/>
        </w:rPr>
      </w:pPr>
      <w:r w:rsidRPr="00556346">
        <w:rPr>
          <w:color w:val="00B0F0"/>
        </w:rPr>
        <w:t>2. Zapraszam do zrobienia pracy plastycznej pt. "Mój latawiec" - w linku ściągawka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rFonts w:ascii="Arial" w:hAnsi="Arial" w:cs="Arial"/>
          <w:color w:val="5A5A4F"/>
        </w:rPr>
      </w:pPr>
      <w:hyperlink r:id="rId5" w:tgtFrame="_blank" w:history="1">
        <w:r w:rsidRPr="00556346">
          <w:rPr>
            <w:rStyle w:val="Hipercze"/>
            <w:color w:val="E67E22"/>
          </w:rPr>
          <w:t>https://www.youtube.com/watch?v=wxZc3RZx4yI</w:t>
        </w:r>
      </w:hyperlink>
    </w:p>
    <w:p w:rsidR="00556346" w:rsidRDefault="00556346" w:rsidP="0055634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556346" w:rsidRDefault="00556346" w:rsidP="00556346">
      <w:pPr>
        <w:pStyle w:val="NormalnyWeb"/>
        <w:spacing w:before="0" w:beforeAutospacing="0" w:after="160" w:afterAutospacing="0"/>
        <w:rPr>
          <w:color w:val="9B59B6"/>
        </w:rPr>
      </w:pPr>
      <w:r w:rsidRPr="00556346">
        <w:rPr>
          <w:color w:val="9B59B6"/>
        </w:rPr>
        <w:t>3. Proszę</w:t>
      </w:r>
      <w:r>
        <w:rPr>
          <w:color w:val="9B59B6"/>
        </w:rPr>
        <w:t xml:space="preserve"> o rozwiązanie poniższej</w:t>
      </w:r>
      <w:r w:rsidRPr="00556346">
        <w:rPr>
          <w:color w:val="9B59B6"/>
        </w:rPr>
        <w:t xml:space="preserve"> kart</w:t>
      </w:r>
      <w:r>
        <w:rPr>
          <w:color w:val="9B59B6"/>
        </w:rPr>
        <w:t>y</w:t>
      </w:r>
      <w:r w:rsidRPr="00556346">
        <w:rPr>
          <w:color w:val="9B59B6"/>
        </w:rPr>
        <w:t xml:space="preserve"> pracy zgodnie z instrukcją</w:t>
      </w:r>
    </w:p>
    <w:p w:rsidR="00556346" w:rsidRPr="00556346" w:rsidRDefault="00556346" w:rsidP="00556346">
      <w:pPr>
        <w:pStyle w:val="NormalnyWeb"/>
        <w:spacing w:before="0" w:beforeAutospacing="0" w:after="160" w:afterAutospacing="0"/>
        <w:rPr>
          <w:color w:val="5A5A4F"/>
        </w:rPr>
      </w:pPr>
      <w:r>
        <w:rPr>
          <w:noProof/>
        </w:rPr>
        <w:drawing>
          <wp:inline distT="0" distB="0" distL="0" distR="0">
            <wp:extent cx="5022077" cy="5820355"/>
            <wp:effectExtent l="19050" t="0" r="7123" b="0"/>
            <wp:docPr id="1" name="Obraz 1" descr="https://cloud1d.edupage.org/cloud?z%3AhMi7TJfb8XNlMllyr1u9rxzMATUbohD3UEeEN5yNzlR1%2Fo8Ab2IYAYTbbQv3Rpfc0FtfNeyZrFJJm6Uet72uz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d.edupage.org/cloud?z%3AhMi7TJfb8XNlMllyr1u9rxzMATUbohD3UEeEN5yNzlR1%2Fo8Ab2IYAYTbbQv3Rpfc0FtfNeyZrFJJm6Uet72uzQ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13" cy="582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46" w:rsidRDefault="00556346" w:rsidP="0055634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>
        <w:rPr>
          <w:rStyle w:val="Pogrubienie"/>
          <w:color w:val="C0392B"/>
        </w:rPr>
        <w:lastRenderedPageBreak/>
        <w:t>4.</w:t>
      </w:r>
      <w:r w:rsidRPr="00556346">
        <w:rPr>
          <w:rStyle w:val="Pogrubienie"/>
          <w:color w:val="7030A0"/>
        </w:rPr>
        <w:t>"Jak</w:t>
      </w:r>
      <w:r w:rsidRPr="00556346">
        <w:rPr>
          <w:rStyle w:val="Pogrubienie"/>
          <w:color w:val="8E44AD"/>
        </w:rPr>
        <w:t xml:space="preserve"> można podróżować?" – burza mózgów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8E44AD"/>
        </w:rPr>
        <w:t>Prowadzący zadaje dzieciom pytanie: </w:t>
      </w:r>
      <w:r w:rsidRPr="00556346">
        <w:rPr>
          <w:rStyle w:val="Uwydatnienie"/>
          <w:b/>
          <w:bCs/>
          <w:color w:val="8E44AD"/>
        </w:rPr>
        <w:t>Jak można podróżować? </w:t>
      </w:r>
      <w:r w:rsidRPr="00556346">
        <w:rPr>
          <w:rStyle w:val="Pogrubienie"/>
          <w:color w:val="8E44AD"/>
        </w:rPr>
        <w:t>Prowadzący powinien zwrócić uwagę, że można wymieniać nie tylko pojazdy, którymi się przemieszczamy (np. pociągiem, autokarem, samochodem, rowerem, motocyklem, pieszo, na hulajnodze, kajakiem, łodzią, statkiem, żaglówką, balonem, helikopterem, samolotem i czym tam jeszcze? ), lecz także, w jaki sposób (np. z uśmiechem na twarzy, z przygodami, w pośpiechu, z rodziną, itd. ).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color w:val="5A5A4F"/>
        </w:rPr>
        <w:t> 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>
        <w:rPr>
          <w:rStyle w:val="Pogrubienie"/>
          <w:color w:val="16A085"/>
        </w:rPr>
        <w:t>5.</w:t>
      </w:r>
      <w:r w:rsidRPr="00556346">
        <w:rPr>
          <w:rStyle w:val="Pogrubienie"/>
          <w:color w:val="16A085"/>
        </w:rPr>
        <w:t>"Co spakowalibyście do walizki?" – zabawa dydaktyczna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Pomoce: ubrania i przedmioty codziennego użytku lub karteczki z rysunkami przedmiotów, walizka albo torba podróżna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Dziecko bierze walizkę, do której ma spakować ubrania i przedmioty niezbędne na wyjazd wakacyjny. Może wyszukać rzeczy i układać w „walizce”. Po chwili prezentuje rodzicom co spakowało dla siebie, co zabierze na wakacyjną wyprawę, i wyjaśnia dlaczego.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color w:val="5A5A4F"/>
        </w:rPr>
        <w:t> 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>
        <w:rPr>
          <w:rStyle w:val="Uwydatnienie"/>
          <w:b/>
          <w:bCs/>
          <w:color w:val="C0392B"/>
        </w:rPr>
        <w:t>6.</w:t>
      </w:r>
      <w:r w:rsidRPr="00556346">
        <w:rPr>
          <w:rStyle w:val="Uwydatnienie"/>
          <w:b/>
          <w:bCs/>
          <w:color w:val="C0392B"/>
        </w:rPr>
        <w:t xml:space="preserve">"Z wiatrem" </w:t>
      </w:r>
      <w:r>
        <w:rPr>
          <w:rStyle w:val="Uwydatnienie"/>
          <w:b/>
          <w:bCs/>
          <w:color w:val="C0392B"/>
        </w:rPr>
        <w:t>–</w:t>
      </w:r>
      <w:r w:rsidRPr="00556346">
        <w:rPr>
          <w:rStyle w:val="Uwydatnienie"/>
          <w:b/>
          <w:bCs/>
          <w:color w:val="C0392B"/>
        </w:rPr>
        <w:t xml:space="preserve"> </w:t>
      </w:r>
      <w:r w:rsidRPr="00556346">
        <w:rPr>
          <w:rStyle w:val="Uwydatnienie"/>
          <w:b/>
          <w:bCs/>
          <w:i w:val="0"/>
          <w:color w:val="C0392B"/>
        </w:rPr>
        <w:t>słuchanie opowiadania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Było upalne lato. Rozgrzane, pachnące słońcem powietrze drgało od skwaru. Na ukwieconej łące Baj i Bajeczka puszczali latawce. Latawiec Bajeczki miał kształt wielkiej stokrotki, a Baja – smoka z otwartą paszczą.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Dzieci chowajcie się do cienia! – zawołała siedząca pod drzewem mama. Wtem silny poryw wiatru wyrwał z rąk rodzeństwa sznurki i oba latawce poszybowały w górę… Leciały jeden obok drugiego, kołysząc się i wirując,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niesione podmuchami wiatru…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Ciekawe, co na to powiedzą ptaki – zadumała się Bajeczka.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Powiedzieć, to nic nie powiedzą, ale pewnie się zdziwią – odparł Baj.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Nie stójcie na trawce!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Gonimy latawce! – rozległ się za nimi znajomy głos.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O! Owieczka! – ucieszyła się Bajeczka na widok owieczki w słomkowym kapeluszu.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O! Balon! – ucieszył się Baj na widok owieczki w balonie.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Rodzeństwo ochoczo wskoczyło do kosza balonu i za moment cała trójka szybowała wysoko w pogoni za latawcami.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Latamy jak ptaki! Z każdej strony otacza nas powietrze! – krzyknął Baj. (...)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lastRenderedPageBreak/>
        <w:t>– </w:t>
      </w:r>
      <w:r w:rsidRPr="00556346">
        <w:rPr>
          <w:rStyle w:val="Uwydatnienie"/>
          <w:b/>
          <w:bCs/>
          <w:color w:val="C0392B"/>
        </w:rPr>
        <w:t>Wszystko jest takie malutkie! A ludzie wyglądają jak robaczki! O, tam jakaś pani wiesza pranie! – zauważył Baj. (...)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Ojej! Ale kiwa! – przestraszyła się Bajeczka, gdy uderzony podmuchem wiatru balon przechylił się na lewą stronę.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Ale Bajowi bardzo się to podobało. (…) I właśnie w tej chwili wiatr zatańczył oberka, zakręcił, zawirował i przygnał oba latawce wprost do rąk Baja i Bajeczki.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Trzymaj się mocno, Bajeczko! – upomniał siostrę Baj.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Przecież trzymam! Już mi nie ucieknie! – uspokoiła brata Bajeczka.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Latawce były uratowane! (...)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I po chwili balon wylądował miękko na łące, tuż obok taty i mamy.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Jak się macie?! – krzyknęła do nich owieczka.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Dzień dobry! Co za spotkanie! Ucieszyli się mama i tata. (...)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A może udalibyśmy się wszyscy na wspólną wyprawę w nieznane? – zaproponowała owieczka.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(...) – Mam pomysł na wspólną wyprawę! (...)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Jaki pomysł? – zainteresowali się wszyscy.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Nie powiem – odpowiedziała owieczka.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Może wyprawa w kosmos? – powiedział z nadzieją Baj.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Nie! Do dżungli! Takiej pełnej małp, krokodyli i węży! – zawołała Bajeczka.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Ja bym wolał na biegun północny – oznajmił tata.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Na biegun północny? – wzdrygnął się na samą myśl o lodowatym biegunie Baj. – To ja wolę zostać w domu.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Moglibyśmy cofnąć się w czasie. Długie suknie, kapelusze, wachlarze ... – rozmarzyła się mama.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C0392B"/>
        </w:rPr>
        <w:t>– </w:t>
      </w:r>
      <w:r w:rsidRPr="00556346">
        <w:rPr>
          <w:rStyle w:val="Uwydatnienie"/>
          <w:b/>
          <w:bCs/>
          <w:color w:val="C0392B"/>
        </w:rPr>
        <w:t>Zgadujcie, zgadujcie! I tak nie zgadniecie! Wymyśliłam coś specjalnego! Ale nie powiem! To będzie niespodzianka! – cieszyła się owieczka.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I tak gwarząc sobie wesoło, wędrowali przez pachnącą trawą łąkę. A dookoła kwitło upalne, skąpane w słońcu lato.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Uwydatnienie"/>
          <w:b/>
          <w:bCs/>
          <w:color w:val="C0392B"/>
        </w:rPr>
        <w:t>                                                           Małgorzata Strzałkowska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 xml:space="preserve">Inicjujemy rozmowę na </w:t>
      </w:r>
      <w:proofErr w:type="spellStart"/>
      <w:r w:rsidRPr="00556346">
        <w:rPr>
          <w:rStyle w:val="Pogrubienie"/>
          <w:color w:val="16A085"/>
        </w:rPr>
        <w:t>temat</w:t>
      </w:r>
      <w:proofErr w:type="spellEnd"/>
      <w:r w:rsidRPr="00556346">
        <w:rPr>
          <w:rStyle w:val="Pogrubienie"/>
          <w:color w:val="16A085"/>
        </w:rPr>
        <w:t xml:space="preserve"> opowiadania, zadając dziecku pytania: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- Gdzie bawili się Baj i Bajeczka?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lastRenderedPageBreak/>
        <w:t>-Dokąd lecieli balonem? Czy dotarli do celu wyprawy?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-Na jaki pomysł wpadła owieczka?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-Dokąd na wyprawę chcieli wyruszyć poszczególni członkowie rodziny?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-A wy gdzie chcielibyście wyjechać na letnią, wakacyjną wyprawę?</w:t>
      </w:r>
    </w:p>
    <w:p w:rsidR="00556346" w:rsidRPr="00556346" w:rsidRDefault="00556346" w:rsidP="00556346">
      <w:pPr>
        <w:pStyle w:val="NormalnyWeb"/>
        <w:spacing w:before="0" w:beforeAutospacing="0" w:after="240" w:afterAutospacing="0"/>
        <w:rPr>
          <w:color w:val="5A5A4F"/>
        </w:rPr>
      </w:pPr>
      <w:r w:rsidRPr="00556346">
        <w:rPr>
          <w:rStyle w:val="Pogrubienie"/>
          <w:color w:val="16A085"/>
        </w:rPr>
        <w:t>Dziecko odpowiada zgodnie z treścią opowiadania i własnymi doświadczeniami.</w:t>
      </w:r>
    </w:p>
    <w:p w:rsidR="00556346" w:rsidRDefault="00556346" w:rsidP="00556346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556346" w:rsidRPr="00556346" w:rsidRDefault="00556346" w:rsidP="005563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634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MIŁEJ ZABAWY</w:t>
      </w:r>
      <w:r w:rsidRPr="0055634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sectPr w:rsidR="00556346" w:rsidRPr="00556346" w:rsidSect="001E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56346"/>
    <w:rsid w:val="001E22BF"/>
    <w:rsid w:val="0055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63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4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6346"/>
    <w:rPr>
      <w:b/>
      <w:bCs/>
    </w:rPr>
  </w:style>
  <w:style w:type="character" w:styleId="Uwydatnienie">
    <w:name w:val="Emphasis"/>
    <w:basedOn w:val="Domylnaczcionkaakapitu"/>
    <w:uiPriority w:val="20"/>
    <w:qFormat/>
    <w:rsid w:val="00556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www.youtube.com%2Fwatch%3Fv%3DwxZc3RZx4yI%26fbclid%3DIwAR0d6z3cGJHmNOj4p80RCCWByyTZXkjUJnix3ynkz1h83HM1_Bw-whV2fFM&amp;h=AT2k4T_OCbAGLq_lQxGzIf9dmQvXn3BqndZQ_XrsG32tn6QckDbiRzrKgLTiIjFd3iwJTb58AB_K4sXz9AE3NMmLPDUlOjxUazKj-Jslx-d58Q0_P5A8l-fNaU9A-LZ3bh95&amp;__tn__=-UK-R&amp;c%5b0%5d=AT3RQES-9la584taIHYgJiIUvQz0m2qUTYACBlJJ_FSPA7ZToZ511pZJstdoDz6qOrPO7x-SscUCJVGznf6TohRZGQqiNiCRGmmo8aqu1gtEyEJYJkcv19MAjfMRBqjDQt6B_qxELWH6ZtX567GDDpAQURB5EFbsbuVaWafIwDtc9grSsxt0MCo" TargetMode="External"/><Relationship Id="rId4" Type="http://schemas.openxmlformats.org/officeDocument/2006/relationships/hyperlink" Target="https://l.facebook.com/l.php?u=https%3A%2F%2Fwww.youtube.com%2Fwatch%3Fv%3DI2WWpt_n9Is%26fbclid%3DIwAR26j5sPe44InNjg4PWmSjAeH9GT9QSaG0IORimS8-5OVIHZaUtFnHVX0bc&amp;h=AT02cfbKYzfiqhrkpL1_3iY3fBztEBL-5voGGxAK351L1tkpiFFLYLP9hOdesCCLoAjHE3vosZmKzjumu79ssMmB_oJWaHqZKFwNAClVtoSMnX0AFTCBOn6VuWnlIDILqVHU&amp;__tn__=-UK-R&amp;c%5b0%5d=AT3RQES-9la584taIHYgJiIUvQz0m2qUTYACBlJJ_FSPA7ZToZ511pZJstdoDz6qOrPO7x-SscUCJVGznf6TohRZGQqiNiCRGmmo8aqu1gtEyEJYJkcv19MAjfMRBqjDQt6B_qxELWH6ZtX567GDDpAQURB5EFbsbuVaWafIwDtc9grSsxt0M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777</Words>
  <Characters>4666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2020-06-23T17:53:00Z</dcterms:created>
  <dcterms:modified xsi:type="dcterms:W3CDTF">2020-06-23T18:03:00Z</dcterms:modified>
</cp:coreProperties>
</file>