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6CD" w:rsidRDefault="005126CD" w:rsidP="005126CD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FF0000"/>
        </w:rPr>
      </w:pPr>
      <w:r w:rsidRPr="005126CD">
        <w:rPr>
          <w:color w:val="FF0000"/>
        </w:rPr>
        <w:t xml:space="preserve">                                                              10.06.2020 r.-( ŚRODA )</w:t>
      </w:r>
    </w:p>
    <w:p w:rsidR="00A72758" w:rsidRPr="005126CD" w:rsidRDefault="00A72758" w:rsidP="005126CD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FF0000"/>
        </w:rPr>
      </w:pPr>
      <w:r>
        <w:rPr>
          <w:color w:val="FF0000"/>
        </w:rPr>
        <w:t xml:space="preserve">                                                              WITAJCIE KOCHANI</w:t>
      </w:r>
      <w:r w:rsidRPr="00A72758">
        <w:rPr>
          <w:color w:val="FF0000"/>
        </w:rPr>
        <w:sym w:font="Wingdings" w:char="F04A"/>
      </w:r>
    </w:p>
    <w:p w:rsidR="005126CD" w:rsidRPr="005126CD" w:rsidRDefault="005126CD" w:rsidP="005126CD">
      <w:pPr>
        <w:pStyle w:val="NormalnyWeb"/>
        <w:shd w:val="clear" w:color="auto" w:fill="FFFFFF"/>
        <w:spacing w:before="0" w:beforeAutospacing="0" w:after="0" w:afterAutospacing="0"/>
        <w:textAlignment w:val="baseline"/>
      </w:pPr>
    </w:p>
    <w:p w:rsidR="005126CD" w:rsidRPr="005126CD" w:rsidRDefault="005126CD" w:rsidP="005126CD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5126CD">
        <w:t>Posłuchajcie wiersza i opowiedzcie o nim rodzicom –</w:t>
      </w:r>
    </w:p>
    <w:p w:rsidR="005126CD" w:rsidRDefault="005126CD" w:rsidP="005126CD">
      <w:pPr>
        <w:pStyle w:val="NormalnyWeb"/>
        <w:shd w:val="clear" w:color="auto" w:fill="FFFFFF"/>
        <w:spacing w:before="0" w:beforeAutospacing="0" w:after="0" w:afterAutospacing="0"/>
        <w:textAlignment w:val="baseline"/>
      </w:pPr>
    </w:p>
    <w:p w:rsidR="005126CD" w:rsidRDefault="005126CD" w:rsidP="005126CD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5126CD">
        <w:t xml:space="preserve">Jadwiga </w:t>
      </w:r>
      <w:proofErr w:type="spellStart"/>
      <w:r w:rsidRPr="005126CD">
        <w:t>Koczanowska</w:t>
      </w:r>
      <w:proofErr w:type="spellEnd"/>
      <w:r w:rsidRPr="005126CD">
        <w:t xml:space="preserve"> – ,,Nie wolno”</w:t>
      </w:r>
    </w:p>
    <w:p w:rsidR="005126CD" w:rsidRPr="005126CD" w:rsidRDefault="005126CD" w:rsidP="005126CD">
      <w:pPr>
        <w:pStyle w:val="NormalnyWeb"/>
        <w:shd w:val="clear" w:color="auto" w:fill="FFFFFF"/>
        <w:spacing w:before="0" w:beforeAutospacing="0" w:after="0" w:afterAutospacing="0"/>
        <w:textAlignment w:val="baseline"/>
      </w:pPr>
    </w:p>
    <w:p w:rsidR="005126CD" w:rsidRPr="005126CD" w:rsidRDefault="005126CD" w:rsidP="005126CD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5126CD">
        <w:t>Nawet małe dziecko dobrze o tym wie</w:t>
      </w:r>
      <w:r w:rsidRPr="005126CD">
        <w:br/>
        <w:t xml:space="preserve">kto to </w:t>
      </w:r>
      <w:r w:rsidR="00A72758">
        <w:t>jest znajomy, a kto obcym jest.</w:t>
      </w:r>
      <w:r w:rsidRPr="005126CD">
        <w:br/>
        <w:t>Ze znajomym można bawić się, rozmawiać</w:t>
      </w:r>
      <w:r w:rsidRPr="005126CD">
        <w:br/>
        <w:t>ale gdy ktoś obcy, to trzeba uważać!</w:t>
      </w:r>
    </w:p>
    <w:p w:rsidR="005126CD" w:rsidRPr="005126CD" w:rsidRDefault="005126CD" w:rsidP="005126CD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5126CD">
        <w:t>Nie wolno zaufać nawet gdy ktoś mówi,</w:t>
      </w:r>
      <w:r w:rsidRPr="005126CD">
        <w:br/>
        <w:t>że zna mamę, tatę i bardzo nas lubi.</w:t>
      </w:r>
      <w:r w:rsidRPr="005126CD">
        <w:br/>
        <w:t>Nie wolno przyjmować słodyczy,  podarków</w:t>
      </w:r>
      <w:r w:rsidRPr="005126CD">
        <w:br/>
        <w:t>lub iść z nieznajomym na spacer do parku.</w:t>
      </w:r>
    </w:p>
    <w:p w:rsidR="005126CD" w:rsidRPr="005126CD" w:rsidRDefault="005126CD" w:rsidP="005126CD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5126CD">
        <w:t>Wytnijcie historyjkę obrazkową i ułóżcie w odpowiedniej kolejności . </w:t>
      </w:r>
    </w:p>
    <w:p w:rsidR="0054420B" w:rsidRDefault="0054420B"/>
    <w:p w:rsidR="005126CD" w:rsidRDefault="005126CD">
      <w:r>
        <w:rPr>
          <w:noProof/>
          <w:lang w:eastAsia="pl-PL"/>
        </w:rPr>
        <w:lastRenderedPageBreak/>
        <w:drawing>
          <wp:inline distT="0" distB="0" distL="0" distR="0">
            <wp:extent cx="5760720" cy="7600917"/>
            <wp:effectExtent l="19050" t="0" r="0" b="0"/>
            <wp:docPr id="1" name="Obraz 1" descr="Dla rodziców | Przedszkole nr 12 im. 5 Batalionu Strzelc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la rodziców | Przedszkole nr 12 im. 5 Batalionu Strzelców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CD" w:rsidRDefault="005126CD"/>
    <w:p w:rsidR="005126CD" w:rsidRDefault="005126CD"/>
    <w:p w:rsidR="005126CD" w:rsidRDefault="005126CD"/>
    <w:p w:rsidR="005126CD" w:rsidRDefault="005126C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26C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2. Ćwiczenia gimnastyczne</w:t>
      </w:r>
    </w:p>
    <w:p w:rsidR="005126CD" w:rsidRDefault="005126C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574940" cy="5042102"/>
            <wp:effectExtent l="19050" t="0" r="6460" b="0"/>
            <wp:docPr id="4" name="Obraz 4" descr="Temat tygodniowy: Zwierzęta na wiejskim podwórku –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mat tygodniowy: Zwierzęta na wiejskim podwórku –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73" cy="504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CD" w:rsidRDefault="005126C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26CD">
        <w:rPr>
          <w:rFonts w:ascii="Times New Roman" w:hAnsi="Times New Roman" w:cs="Times New Roman"/>
          <w:sz w:val="24"/>
          <w:szCs w:val="24"/>
          <w:shd w:val="clear" w:color="auto" w:fill="FFFFFF"/>
        </w:rPr>
        <w:t>3. Znajdź różnice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5126CD" w:rsidRDefault="005126C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93410" cy="7426325"/>
            <wp:effectExtent l="19050" t="0" r="2540" b="0"/>
            <wp:docPr id="7" name="Obraz 7" descr="Kolorowanki do wydrukowania szukanie róż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i do wydrukowania szukanie różn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74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CD" w:rsidRDefault="005126C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6905" cy="7426325"/>
            <wp:effectExtent l="19050" t="0" r="0" b="0"/>
            <wp:docPr id="10" name="Obraz 10" descr="znajdz-roznice-1 – Kolorowanki do druku E-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jdz-roznice-1 – Kolorowanki do druku E-kolorowank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4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CD" w:rsidRPr="005126CD" w:rsidRDefault="005126CD" w:rsidP="005126CD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5126CD">
        <w:t>4.</w:t>
      </w:r>
      <w:r w:rsidRPr="005126CD">
        <w:rPr>
          <w:color w:val="000000"/>
          <w:bdr w:val="none" w:sz="0" w:space="0" w:color="auto" w:frame="1"/>
        </w:rPr>
        <w:t xml:space="preserve"> „Magiczna masa”- zabawa badawcza z cieczą nienewtonowską. Ciecz nienewtonowska to świetna zabawa sensoryczna . Każda zwykła ciecz pod wpływem nacisku łatwo się rozpływa na boki tak jak woda w wannie. Natomiast ciecz nienewtonowska pod wpływem nacisku zmienia swoje właściwości. Gdy szybko chwycimy ciecz i zgnieciemy to utworzy się kulka, natomiast zwalniając nacisk, ciecz spłynie nam z dłoni.</w:t>
      </w:r>
    </w:p>
    <w:p w:rsidR="005126CD" w:rsidRPr="005126CD" w:rsidRDefault="005126CD" w:rsidP="005126CD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5126CD">
        <w:rPr>
          <w:color w:val="000000"/>
          <w:u w:val="single"/>
          <w:bdr w:val="none" w:sz="0" w:space="0" w:color="auto" w:frame="1"/>
        </w:rPr>
        <w:t>Do wykonania tego ciekawego eksperymentu potrzebujecie</w:t>
      </w:r>
      <w:r w:rsidRPr="005126CD">
        <w:rPr>
          <w:color w:val="000000"/>
          <w:bdr w:val="none" w:sz="0" w:space="0" w:color="auto" w:frame="1"/>
        </w:rPr>
        <w:t>:</w:t>
      </w:r>
    </w:p>
    <w:p w:rsidR="005126CD" w:rsidRDefault="005126CD" w:rsidP="005126CD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:rsidR="005126CD" w:rsidRDefault="005126CD" w:rsidP="005126CD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5126CD">
        <w:rPr>
          <w:color w:val="000000"/>
          <w:bdr w:val="none" w:sz="0" w:space="0" w:color="auto" w:frame="1"/>
        </w:rPr>
        <w:lastRenderedPageBreak/>
        <w:t>– miskę– 1/2 szklanki wody</w:t>
      </w:r>
    </w:p>
    <w:p w:rsidR="005126CD" w:rsidRPr="005126CD" w:rsidRDefault="005126CD" w:rsidP="005126CD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5126CD">
        <w:rPr>
          <w:color w:val="000000"/>
          <w:bdr w:val="none" w:sz="0" w:space="0" w:color="auto" w:frame="1"/>
        </w:rPr>
        <w:t>– 1 szklankę maki ziemniaczanej</w:t>
      </w:r>
    </w:p>
    <w:p w:rsidR="005126CD" w:rsidRPr="005126CD" w:rsidRDefault="005126CD" w:rsidP="005126CD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5126CD">
        <w:rPr>
          <w:color w:val="000000"/>
          <w:bdr w:val="none" w:sz="0" w:space="0" w:color="auto" w:frame="1"/>
        </w:rPr>
        <w:t>– opcjonalnie: barwnik spożywczy</w:t>
      </w:r>
    </w:p>
    <w:p w:rsidR="005126CD" w:rsidRPr="005126CD" w:rsidRDefault="005126CD" w:rsidP="005126CD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5126CD">
        <w:rPr>
          <w:color w:val="000000"/>
          <w:bdr w:val="none" w:sz="0" w:space="0" w:color="auto" w:frame="1"/>
        </w:rPr>
        <w:t>Wszystkie składniki mieszamy ze sobą.</w:t>
      </w:r>
    </w:p>
    <w:p w:rsidR="005126CD" w:rsidRDefault="005126CD">
      <w:pPr>
        <w:rPr>
          <w:rFonts w:ascii="Times New Roman" w:hAnsi="Times New Roman" w:cs="Times New Roman"/>
          <w:sz w:val="24"/>
          <w:szCs w:val="24"/>
        </w:rPr>
      </w:pPr>
    </w:p>
    <w:p w:rsidR="005126CD" w:rsidRDefault="005126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Oto link do eksperymentu:</w:t>
      </w:r>
    </w:p>
    <w:p w:rsidR="005126CD" w:rsidRDefault="005126CD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Pr="00DA3CBA">
          <w:rPr>
            <w:rStyle w:val="Hipercze"/>
            <w:rFonts w:ascii="Times New Roman" w:hAnsi="Times New Roman" w:cs="Times New Roman"/>
            <w:sz w:val="24"/>
            <w:szCs w:val="24"/>
          </w:rPr>
          <w:t>https://youtu.be/20nIALsUY84</w:t>
        </w:r>
      </w:hyperlink>
    </w:p>
    <w:p w:rsidR="005126CD" w:rsidRDefault="005126CD">
      <w:pPr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44EA5">
        <w:rPr>
          <w:rFonts w:ascii="Times New Roman" w:hAnsi="Times New Roman" w:cs="Times New Roman"/>
          <w:sz w:val="24"/>
          <w:szCs w:val="24"/>
        </w:rPr>
        <w:t>5.</w:t>
      </w:r>
      <w:r w:rsidR="00B44EA5" w:rsidRPr="00B44EA5">
        <w:rPr>
          <w:rStyle w:val="NormalnyWeb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Piosenka „</w:t>
      </w:r>
      <w:r w:rsidR="00B44EA5" w:rsidRPr="00B44EA5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Boogie </w:t>
      </w:r>
      <w:proofErr w:type="spellStart"/>
      <w:r w:rsidR="00B44EA5" w:rsidRPr="00B44EA5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woogie</w:t>
      </w:r>
      <w:proofErr w:type="spellEnd"/>
      <w:r w:rsidR="00B44EA5" w:rsidRPr="00B44EA5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” – posłuchajcie i zatańczcie- powtórzycie kierunki:)</w:t>
      </w:r>
    </w:p>
    <w:p w:rsidR="00B44EA5" w:rsidRDefault="00B44EA5">
      <w:pPr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Link do piosenki:</w:t>
      </w:r>
    </w:p>
    <w:p w:rsidR="00B44EA5" w:rsidRDefault="00B44EA5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Pr="00DA3CBA">
          <w:rPr>
            <w:rStyle w:val="Hipercze"/>
            <w:rFonts w:ascii="Times New Roman" w:hAnsi="Times New Roman" w:cs="Times New Roman"/>
            <w:sz w:val="24"/>
            <w:szCs w:val="24"/>
          </w:rPr>
          <w:t>https://youtu.be/FGRMM_Vsh0g</w:t>
        </w:r>
      </w:hyperlink>
    </w:p>
    <w:p w:rsidR="00B44EA5" w:rsidRDefault="00B44EA5">
      <w:pPr>
        <w:rPr>
          <w:rFonts w:ascii="Times New Roman" w:hAnsi="Times New Roman" w:cs="Times New Roman"/>
          <w:sz w:val="24"/>
          <w:szCs w:val="24"/>
        </w:rPr>
      </w:pPr>
    </w:p>
    <w:p w:rsidR="00B44EA5" w:rsidRDefault="00B44EA5">
      <w:pPr>
        <w:rPr>
          <w:rFonts w:ascii="Times New Roman" w:hAnsi="Times New Roman" w:cs="Times New Roman"/>
          <w:sz w:val="24"/>
          <w:szCs w:val="24"/>
        </w:rPr>
      </w:pPr>
    </w:p>
    <w:p w:rsidR="00B44EA5" w:rsidRDefault="00B44E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6.Krzyżówki- łamigłówki </w:t>
      </w:r>
      <w:r w:rsidRPr="00B44EA5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B44EA5" w:rsidRDefault="00B44E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51145" cy="7649210"/>
            <wp:effectExtent l="19050" t="0" r="1905" b="0"/>
            <wp:docPr id="13" name="Obraz 13" descr="Ubrania - krzyżówka dla dzieci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brania - krzyżówka dla dzieci | Mamotoja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764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A5" w:rsidRDefault="00B44EA5">
      <w:pPr>
        <w:rPr>
          <w:rFonts w:ascii="Times New Roman" w:hAnsi="Times New Roman" w:cs="Times New Roman"/>
          <w:sz w:val="24"/>
          <w:szCs w:val="24"/>
        </w:rPr>
      </w:pPr>
    </w:p>
    <w:p w:rsidR="00B44EA5" w:rsidRDefault="00B44EA5">
      <w:pPr>
        <w:rPr>
          <w:rFonts w:ascii="Times New Roman" w:hAnsi="Times New Roman" w:cs="Times New Roman"/>
          <w:sz w:val="24"/>
          <w:szCs w:val="24"/>
        </w:rPr>
      </w:pPr>
    </w:p>
    <w:p w:rsidR="00B44EA5" w:rsidRDefault="00B44EA5">
      <w:pPr>
        <w:rPr>
          <w:rFonts w:ascii="Times New Roman" w:hAnsi="Times New Roman" w:cs="Times New Roman"/>
          <w:sz w:val="24"/>
          <w:szCs w:val="24"/>
        </w:rPr>
      </w:pPr>
    </w:p>
    <w:p w:rsidR="00B44EA5" w:rsidRDefault="00B44E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46863" cy="8388626"/>
            <wp:effectExtent l="19050" t="0" r="0" b="0"/>
            <wp:docPr id="16" name="Obraz 16" descr="Bawię się i uczę. Główkowanki. Kreatywne krzyżówki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wię się i uczę. Główkowanki. Kreatywne krzyżówki - Tylko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03" cy="839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A5" w:rsidRDefault="00B44E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51145" cy="7609205"/>
            <wp:effectExtent l="19050" t="0" r="1905" b="0"/>
            <wp:docPr id="19" name="Obraz 19" descr="Piknikowa krzyżówka dla dzieci – do wydruku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knikowa krzyżówka dla dzieci – do wydruku | Mamotoja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760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A5" w:rsidRDefault="00B44EA5">
      <w:pPr>
        <w:rPr>
          <w:rFonts w:ascii="Times New Roman" w:hAnsi="Times New Roman" w:cs="Times New Roman"/>
          <w:sz w:val="24"/>
          <w:szCs w:val="24"/>
        </w:rPr>
      </w:pPr>
    </w:p>
    <w:p w:rsidR="00B44EA5" w:rsidRPr="00B44EA5" w:rsidRDefault="00B44EA5" w:rsidP="00B44EA5">
      <w:pPr>
        <w:jc w:val="center"/>
        <w:rPr>
          <w:rFonts w:ascii="Times New Roman" w:hAnsi="Times New Roman" w:cs="Times New Roman"/>
          <w:color w:val="FF0066"/>
          <w:sz w:val="24"/>
          <w:szCs w:val="24"/>
        </w:rPr>
      </w:pPr>
      <w:r w:rsidRPr="00B44EA5">
        <w:rPr>
          <w:rFonts w:ascii="Times New Roman" w:hAnsi="Times New Roman" w:cs="Times New Roman"/>
          <w:color w:val="FF0066"/>
          <w:sz w:val="24"/>
          <w:szCs w:val="24"/>
        </w:rPr>
        <w:t xml:space="preserve">WSZYSTKIM RODZICOM I DZIECIOM ŻYCZĘ MIŁEGO WEEKENDU </w:t>
      </w:r>
      <w:r w:rsidRPr="00B44EA5">
        <w:rPr>
          <w:rFonts w:ascii="Times New Roman" w:hAnsi="Times New Roman" w:cs="Times New Roman"/>
          <w:color w:val="FF0066"/>
          <w:sz w:val="24"/>
          <w:szCs w:val="24"/>
        </w:rPr>
        <w:sym w:font="Wingdings" w:char="F04A"/>
      </w:r>
    </w:p>
    <w:sectPr w:rsidR="00B44EA5" w:rsidRPr="00B44EA5" w:rsidSect="005442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5126CD"/>
    <w:rsid w:val="005126CD"/>
    <w:rsid w:val="0054420B"/>
    <w:rsid w:val="00A72758"/>
    <w:rsid w:val="00B44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42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12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2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6C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26CD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B44EA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4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20nIALsUY84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https://youtu.be/FGRMM_Vsh0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234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2020-06-10T20:19:00Z</dcterms:created>
  <dcterms:modified xsi:type="dcterms:W3CDTF">2020-06-10T20:42:00Z</dcterms:modified>
</cp:coreProperties>
</file>